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D6F" w:rsidRDefault="00997D6F" w:rsidP="0084536D">
      <w:pPr>
        <w:tabs>
          <w:tab w:val="left" w:pos="1860"/>
        </w:tabs>
      </w:pPr>
    </w:p>
    <w:p w:rsidR="00997D6F" w:rsidRDefault="00997D6F"/>
    <w:p w:rsidR="00997D6F" w:rsidRDefault="00997D6F"/>
    <w:p w:rsidR="00997D6F" w:rsidRDefault="00997D6F"/>
    <w:p w:rsidR="0084536D" w:rsidRDefault="0084536D"/>
    <w:p w:rsidR="004167F2" w:rsidRPr="004167F2" w:rsidRDefault="004167F2" w:rsidP="004167F2"/>
    <w:p w:rsidR="004167F2" w:rsidRDefault="004167F2" w:rsidP="004167F2"/>
    <w:p w:rsidR="004167F2" w:rsidRPr="004167F2" w:rsidRDefault="004167F2" w:rsidP="004167F2">
      <w:pPr>
        <w:jc w:val="center"/>
        <w:rPr>
          <w:sz w:val="56"/>
          <w:szCs w:val="56"/>
        </w:rPr>
      </w:pPr>
      <w:r w:rsidRPr="004167F2">
        <w:rPr>
          <w:sz w:val="56"/>
          <w:szCs w:val="56"/>
        </w:rPr>
        <w:t>CV</w:t>
      </w:r>
    </w:p>
    <w:p w:rsidR="004167F2" w:rsidRDefault="004167F2" w:rsidP="004167F2">
      <w:pPr>
        <w:bidi/>
        <w:jc w:val="right"/>
        <w:rPr>
          <w:lang w:bidi="ar-EG"/>
        </w:rPr>
      </w:pPr>
      <w:r>
        <w:rPr>
          <w:noProof/>
          <w:lang w:val="en-US"/>
        </w:rPr>
        <w:drawing>
          <wp:inline distT="0" distB="0" distL="0" distR="0">
            <wp:extent cx="1476375" cy="1838325"/>
            <wp:effectExtent l="0" t="0" r="0" b="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7F2" w:rsidRDefault="004167F2" w:rsidP="004167F2">
      <w:pPr>
        <w:bidi/>
        <w:jc w:val="right"/>
        <w:rPr>
          <w:lang w:bidi="ar-EG"/>
        </w:rPr>
      </w:pPr>
    </w:p>
    <w:p w:rsidR="004167F2" w:rsidRDefault="004167F2" w:rsidP="004167F2">
      <w:pPr>
        <w:bidi/>
        <w:jc w:val="right"/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Mona Ahmed </w:t>
      </w:r>
      <w:proofErr w:type="spellStart"/>
      <w:r>
        <w:rPr>
          <w:b/>
          <w:bCs/>
          <w:sz w:val="28"/>
          <w:szCs w:val="28"/>
          <w:lang w:bidi="ar-EG"/>
        </w:rPr>
        <w:t>Elawady</w:t>
      </w:r>
      <w:proofErr w:type="spellEnd"/>
    </w:p>
    <w:p w:rsidR="004167F2" w:rsidRDefault="004167F2" w:rsidP="004167F2">
      <w:pPr>
        <w:bidi/>
        <w:jc w:val="right"/>
        <w:rPr>
          <w:lang w:bidi="ar-EG"/>
        </w:rPr>
      </w:pPr>
      <w:r>
        <w:rPr>
          <w:lang w:bidi="ar-EG"/>
        </w:rPr>
        <w:t>PROFESSOR OF PUBLIC HEALTH &amp; COMMUNITY MEDICINE</w:t>
      </w:r>
    </w:p>
    <w:p w:rsidR="004167F2" w:rsidRDefault="004167F2" w:rsidP="004167F2">
      <w:pPr>
        <w:bidi/>
        <w:jc w:val="right"/>
        <w:rPr>
          <w:rtl/>
          <w:lang w:bidi="ar-EG"/>
        </w:rPr>
      </w:pPr>
      <w:r>
        <w:rPr>
          <w:lang w:bidi="ar-EG"/>
        </w:rPr>
        <w:t>BENHA FACULTY OF MEDICINE</w:t>
      </w:r>
    </w:p>
    <w:p w:rsidR="004167F2" w:rsidRDefault="002B11BE" w:rsidP="004167F2">
      <w:pPr>
        <w:bidi/>
        <w:rPr>
          <w:lang w:bidi="ar-EG"/>
        </w:rPr>
      </w:pPr>
      <w:r>
        <w:pict>
          <v:shapetype id="_x0000_m1039" coordsize="21600,21600" o:spt="32" o:oned="t" path="m,l21600,21600e" filled="t">
            <v:path arrowok="t" fillok="f" o:connecttype="none"/>
            <o:lock v:ext="edit" shapetype="t"/>
          </v:shapetype>
        </w:pict>
      </w:r>
      <w:r>
        <w:pict>
          <v:shape id="1030" o:spid="_x0000_s1027" type="#_x0000_m1039" style="position:absolute;left:0;text-align:left;margin-left:-27pt;margin-top:1.75pt;width:496.5pt;height:0;z-index:251654144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pict>
          <v:rect id="1028" o:spid="_x0000_s1028" style="position:absolute;left:0;text-align:left;margin-left:-15.75pt;margin-top:9.55pt;width:485.25pt;height:30pt;z-index:251655168;visibility:visible;mso-wrap-distance-left:0;mso-wrap-distance-right:0;mso-position-horizontal-relative:text;mso-position-vertical-relative:text;mso-width-relative:page;mso-height-relative:page" fillcolor="#d8d8d8" strokecolor="#bfbfbf">
            <v:textbox>
              <w:txbxContent>
                <w:p w:rsidR="004167F2" w:rsidRDefault="004167F2" w:rsidP="004167F2">
                  <w:pPr>
                    <w:bidi/>
                    <w:jc w:val="right"/>
                    <w:rPr>
                      <w:b/>
                      <w:bCs/>
                      <w:sz w:val="36"/>
                      <w:szCs w:val="36"/>
                      <w:lang w:bidi="ar-EG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lang w:bidi="ar-EG"/>
                    </w:rPr>
                    <w:t>Contact information</w:t>
                  </w:r>
                </w:p>
              </w:txbxContent>
            </v:textbox>
          </v:rect>
        </w:pict>
      </w:r>
    </w:p>
    <w:p w:rsidR="004167F2" w:rsidRDefault="004167F2" w:rsidP="004167F2">
      <w:pPr>
        <w:bidi/>
        <w:spacing w:line="240" w:lineRule="auto"/>
        <w:jc w:val="right"/>
        <w:rPr>
          <w:rtl/>
          <w:lang w:bidi="ar-EG"/>
        </w:rPr>
      </w:pPr>
    </w:p>
    <w:p w:rsidR="004167F2" w:rsidRDefault="004167F2" w:rsidP="004167F2">
      <w:pPr>
        <w:pStyle w:val="ListParagraph"/>
        <w:numPr>
          <w:ilvl w:val="0"/>
          <w:numId w:val="1"/>
        </w:numPr>
        <w:bidi w:val="0"/>
        <w:spacing w:line="240" w:lineRule="auto"/>
        <w:rPr>
          <w:sz w:val="24"/>
          <w:szCs w:val="24"/>
          <w:rtl/>
          <w:lang w:bidi="ar-EG"/>
        </w:rPr>
      </w:pPr>
      <w:r>
        <w:rPr>
          <w:sz w:val="24"/>
          <w:szCs w:val="24"/>
          <w:lang w:bidi="ar-EG"/>
        </w:rPr>
        <w:t xml:space="preserve">E-mail address: </w:t>
      </w:r>
      <w:r>
        <w:t>Dr_monaelawady@yahoo.com</w:t>
      </w:r>
      <w:r>
        <w:rPr>
          <w:sz w:val="24"/>
          <w:szCs w:val="24"/>
          <w:rtl/>
          <w:lang w:bidi="ar-EG"/>
        </w:rPr>
        <w:t xml:space="preserve"> </w:t>
      </w:r>
      <w:r>
        <w:rPr>
          <w:sz w:val="24"/>
          <w:szCs w:val="24"/>
          <w:lang w:bidi="ar-EG"/>
        </w:rPr>
        <w:t xml:space="preserve">                                 </w:t>
      </w:r>
    </w:p>
    <w:p w:rsidR="002B11BE" w:rsidRDefault="004167F2" w:rsidP="004167F2">
      <w:pPr>
        <w:pStyle w:val="ListParagraph"/>
        <w:numPr>
          <w:ilvl w:val="0"/>
          <w:numId w:val="1"/>
        </w:numPr>
        <w:bidi w:val="0"/>
        <w:spacing w:line="240" w:lineRule="auto"/>
        <w:rPr>
          <w:rFonts w:hint="cs"/>
          <w:sz w:val="24"/>
          <w:szCs w:val="24"/>
          <w:lang w:bidi="ar-EG"/>
        </w:rPr>
      </w:pPr>
      <w:r w:rsidRPr="002B11BE">
        <w:rPr>
          <w:sz w:val="24"/>
          <w:szCs w:val="24"/>
          <w:lang w:bidi="ar-EG"/>
        </w:rPr>
        <w:t>Mobile Phone:(+2) 01006719823</w:t>
      </w:r>
      <w:r w:rsidR="001B243E" w:rsidRPr="002B11BE">
        <w:rPr>
          <w:sz w:val="24"/>
          <w:szCs w:val="24"/>
          <w:lang w:bidi="ar-EG"/>
        </w:rPr>
        <w:t xml:space="preserve"> </w:t>
      </w:r>
    </w:p>
    <w:p w:rsidR="004167F2" w:rsidRPr="002B11BE" w:rsidRDefault="004167F2" w:rsidP="002B11BE">
      <w:pPr>
        <w:pStyle w:val="ListParagraph"/>
        <w:numPr>
          <w:ilvl w:val="0"/>
          <w:numId w:val="1"/>
        </w:numPr>
        <w:bidi w:val="0"/>
        <w:spacing w:line="240" w:lineRule="auto"/>
        <w:rPr>
          <w:sz w:val="24"/>
          <w:szCs w:val="24"/>
          <w:lang w:bidi="ar-EG"/>
        </w:rPr>
      </w:pPr>
      <w:r w:rsidRPr="002B11BE">
        <w:rPr>
          <w:sz w:val="24"/>
          <w:szCs w:val="24"/>
          <w:lang w:bidi="ar-EG"/>
        </w:rPr>
        <w:t xml:space="preserve">Address: </w:t>
      </w:r>
      <w:proofErr w:type="spellStart"/>
      <w:r w:rsidRPr="002B11BE">
        <w:rPr>
          <w:sz w:val="24"/>
          <w:szCs w:val="24"/>
          <w:lang w:bidi="ar-EG"/>
        </w:rPr>
        <w:t>Benha</w:t>
      </w:r>
      <w:proofErr w:type="spellEnd"/>
      <w:r w:rsidRPr="002B11BE">
        <w:rPr>
          <w:sz w:val="24"/>
          <w:szCs w:val="24"/>
          <w:lang w:bidi="ar-EG"/>
        </w:rPr>
        <w:t xml:space="preserve"> city, </w:t>
      </w:r>
      <w:proofErr w:type="spellStart"/>
      <w:r w:rsidRPr="002B11BE">
        <w:rPr>
          <w:sz w:val="24"/>
          <w:szCs w:val="24"/>
          <w:lang w:bidi="ar-EG"/>
        </w:rPr>
        <w:t>Qalyoubia</w:t>
      </w:r>
      <w:proofErr w:type="spellEnd"/>
      <w:r w:rsidRPr="002B11BE">
        <w:rPr>
          <w:sz w:val="24"/>
          <w:szCs w:val="24"/>
          <w:lang w:bidi="ar-EG"/>
        </w:rPr>
        <w:t xml:space="preserve"> Governorate, Egypt</w:t>
      </w:r>
    </w:p>
    <w:p w:rsidR="004167F2" w:rsidRDefault="002B11BE" w:rsidP="004167F2">
      <w:pPr>
        <w:pStyle w:val="ListParagraph"/>
        <w:bidi w:val="0"/>
        <w:spacing w:line="240" w:lineRule="auto"/>
        <w:ind w:left="360"/>
        <w:rPr>
          <w:lang w:bidi="ar-EG"/>
        </w:rPr>
      </w:pPr>
      <w:r>
        <w:pict>
          <v:rect id="1031" o:spid="_x0000_s1029" style="position:absolute;left:0;text-align:left;margin-left:-15.75pt;margin-top:15.45pt;width:478.5pt;height:30pt;z-index:251656192;visibility:visible;mso-wrap-distance-left:0;mso-wrap-distance-right:0;mso-position-horizontal-relative:text;mso-position-vertical-relative:text;mso-width-relative:page;mso-height-relative:page" fillcolor="#d8d8d8" strokecolor="#bfbfbf">
            <v:textbox>
              <w:txbxContent>
                <w:p w:rsidR="004167F2" w:rsidRDefault="004167F2" w:rsidP="004167F2">
                  <w:pPr>
                    <w:bidi/>
                    <w:jc w:val="right"/>
                    <w:rPr>
                      <w:b/>
                      <w:bCs/>
                      <w:sz w:val="36"/>
                      <w:szCs w:val="36"/>
                      <w:lang w:bidi="ar-EG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lang w:bidi="ar-EG"/>
                    </w:rPr>
                    <w:t xml:space="preserve"> Personal information</w:t>
                  </w:r>
                </w:p>
              </w:txbxContent>
            </v:textbox>
          </v:rect>
        </w:pict>
      </w:r>
    </w:p>
    <w:p w:rsidR="004167F2" w:rsidRDefault="004167F2" w:rsidP="004167F2">
      <w:pPr>
        <w:bidi/>
        <w:rPr>
          <w:lang w:bidi="ar-EG"/>
        </w:rPr>
      </w:pPr>
    </w:p>
    <w:p w:rsidR="004167F2" w:rsidRDefault="004167F2" w:rsidP="002B11BE">
      <w:pPr>
        <w:pStyle w:val="ListParagraph"/>
        <w:numPr>
          <w:ilvl w:val="0"/>
          <w:numId w:val="2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 xml:space="preserve">Birth Date:29 September 1979 </w:t>
      </w:r>
    </w:p>
    <w:p w:rsidR="004167F2" w:rsidRDefault="00CA796C" w:rsidP="004167F2">
      <w:pPr>
        <w:pStyle w:val="ListParagraph"/>
        <w:numPr>
          <w:ilvl w:val="2"/>
          <w:numId w:val="2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Gender: Female</w:t>
      </w:r>
    </w:p>
    <w:p w:rsidR="004167F2" w:rsidRDefault="004167F2" w:rsidP="004167F2">
      <w:pPr>
        <w:pStyle w:val="ListParagraph"/>
        <w:numPr>
          <w:ilvl w:val="2"/>
          <w:numId w:val="2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Nationality: Egyptian</w:t>
      </w:r>
    </w:p>
    <w:p w:rsidR="002B11BE" w:rsidRDefault="004167F2" w:rsidP="002B11BE">
      <w:pPr>
        <w:pStyle w:val="ListParagraph"/>
        <w:numPr>
          <w:ilvl w:val="5"/>
          <w:numId w:val="2"/>
        </w:numPr>
        <w:bidi w:val="0"/>
        <w:rPr>
          <w:rFonts w:hint="cs"/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 xml:space="preserve">Residence Country: Egypt  </w:t>
      </w:r>
    </w:p>
    <w:p w:rsidR="004167F2" w:rsidRPr="002B11BE" w:rsidRDefault="002B11BE" w:rsidP="002B11BE">
      <w:pPr>
        <w:pStyle w:val="ListParagraph"/>
        <w:bidi w:val="0"/>
        <w:ind w:left="360"/>
        <w:rPr>
          <w:sz w:val="24"/>
          <w:szCs w:val="24"/>
          <w:lang w:bidi="ar-EG"/>
        </w:rPr>
      </w:pPr>
      <w:r>
        <w:lastRenderedPageBreak/>
        <w:pict>
          <v:rect id="1032" o:spid="_x0000_s1030" style="position:absolute;left:0;text-align:left;margin-left:-15.75pt;margin-top:41.6pt;width:472.5pt;height:29.25pt;z-index:251657216;visibility:visible;mso-wrap-distance-left:0;mso-wrap-distance-right:0;mso-position-horizontal-relative:text;mso-position-vertical-relative:text;mso-width-relative:page;mso-height-relative:page" fillcolor="#d8d8d8" strokecolor="#bfbfbf">
            <v:textbox>
              <w:txbxContent>
                <w:p w:rsidR="004167F2" w:rsidRDefault="004167F2" w:rsidP="004167F2">
                  <w:pPr>
                    <w:bidi/>
                    <w:jc w:val="right"/>
                    <w:rPr>
                      <w:b/>
                      <w:bCs/>
                      <w:sz w:val="36"/>
                      <w:szCs w:val="36"/>
                      <w:lang w:bidi="ar-EG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lang w:bidi="ar-EG"/>
                    </w:rPr>
                    <w:t xml:space="preserve">Experience </w:t>
                  </w:r>
                </w:p>
              </w:txbxContent>
            </v:textbox>
          </v:rect>
        </w:pict>
      </w:r>
    </w:p>
    <w:p w:rsidR="004167F2" w:rsidRDefault="004167F2" w:rsidP="004167F2">
      <w:pPr>
        <w:bidi/>
        <w:rPr>
          <w:rtl/>
          <w:lang w:bidi="ar-EG"/>
        </w:rPr>
      </w:pPr>
    </w:p>
    <w:p w:rsidR="004167F2" w:rsidRDefault="004167F2" w:rsidP="004167F2">
      <w:pPr>
        <w:bidi/>
        <w:jc w:val="right"/>
        <w:rPr>
          <w:b/>
          <w:bCs/>
          <w:i/>
          <w:iCs/>
          <w:sz w:val="28"/>
          <w:szCs w:val="28"/>
          <w:rtl/>
          <w:lang w:bidi="ar-EG"/>
        </w:rPr>
      </w:pPr>
    </w:p>
    <w:p w:rsidR="00335730" w:rsidRPr="00335730" w:rsidRDefault="00335730" w:rsidP="00335730">
      <w:pPr>
        <w:bidi/>
        <w:jc w:val="center"/>
        <w:rPr>
          <w:b/>
          <w:bCs/>
          <w:i/>
          <w:iCs/>
          <w:sz w:val="28"/>
          <w:szCs w:val="28"/>
          <w:lang w:val="en-US" w:bidi="ar-EG"/>
        </w:rPr>
      </w:pPr>
    </w:p>
    <w:p w:rsidR="00335730" w:rsidRDefault="00335730" w:rsidP="00335730">
      <w:pPr>
        <w:pStyle w:val="ListParagraph"/>
        <w:numPr>
          <w:ilvl w:val="0"/>
          <w:numId w:val="3"/>
        </w:numPr>
        <w:bidi w:val="0"/>
        <w:rPr>
          <w:b/>
          <w:bCs/>
          <w:sz w:val="28"/>
          <w:szCs w:val="28"/>
          <w:lang w:bidi="ar-EG"/>
        </w:rPr>
      </w:pPr>
      <w:r w:rsidRPr="00335730">
        <w:rPr>
          <w:b/>
          <w:bCs/>
          <w:sz w:val="28"/>
          <w:szCs w:val="28"/>
          <w:lang w:bidi="ar-EG"/>
        </w:rPr>
        <w:t xml:space="preserve">PROFESSOR OF PUBLIC HEALTH&amp; COMMUNITY </w:t>
      </w:r>
      <w:r>
        <w:rPr>
          <w:b/>
          <w:bCs/>
          <w:sz w:val="28"/>
          <w:szCs w:val="28"/>
          <w:lang w:bidi="ar-EG"/>
        </w:rPr>
        <w:t>MEDICINE (June.2022 till now):</w:t>
      </w:r>
    </w:p>
    <w:p w:rsidR="00335730" w:rsidRDefault="00335730" w:rsidP="00335730">
      <w:pPr>
        <w:pStyle w:val="ListParagraph"/>
        <w:numPr>
          <w:ilvl w:val="0"/>
          <w:numId w:val="4"/>
        </w:numPr>
        <w:bidi w:val="0"/>
        <w:rPr>
          <w:sz w:val="28"/>
          <w:szCs w:val="28"/>
          <w:lang w:bidi="ar-EG"/>
        </w:rPr>
      </w:pPr>
      <w:r>
        <w:rPr>
          <w:sz w:val="24"/>
          <w:szCs w:val="24"/>
          <w:lang w:bidi="ar-EG"/>
        </w:rPr>
        <w:t xml:space="preserve">Locality: </w:t>
      </w:r>
      <w:proofErr w:type="spellStart"/>
      <w:r>
        <w:rPr>
          <w:sz w:val="24"/>
          <w:szCs w:val="24"/>
          <w:lang w:bidi="ar-EG"/>
        </w:rPr>
        <w:t>Benha</w:t>
      </w:r>
      <w:proofErr w:type="spellEnd"/>
      <w:r>
        <w:rPr>
          <w:sz w:val="24"/>
          <w:szCs w:val="24"/>
          <w:lang w:bidi="ar-EG"/>
        </w:rPr>
        <w:t xml:space="preserve"> Faculty of Medicine</w:t>
      </w:r>
      <w:r>
        <w:rPr>
          <w:b/>
          <w:bCs/>
          <w:sz w:val="28"/>
          <w:szCs w:val="28"/>
          <w:lang w:bidi="ar-EG"/>
        </w:rPr>
        <w:t xml:space="preserve">- </w:t>
      </w:r>
      <w:r>
        <w:rPr>
          <w:sz w:val="24"/>
          <w:szCs w:val="24"/>
          <w:lang w:bidi="ar-EG"/>
        </w:rPr>
        <w:t>Port-Said Faculty of Medicine- Faculty of Nursing, --Technical Institute Of Health</w:t>
      </w:r>
    </w:p>
    <w:p w:rsidR="00335730" w:rsidRDefault="00335730" w:rsidP="00335730">
      <w:pPr>
        <w:pStyle w:val="ListParagraph"/>
        <w:numPr>
          <w:ilvl w:val="0"/>
          <w:numId w:val="4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Responsibilities:</w:t>
      </w:r>
    </w:p>
    <w:p w:rsidR="00335730" w:rsidRDefault="00335730" w:rsidP="00335730">
      <w:pPr>
        <w:pStyle w:val="ListParagraph"/>
        <w:numPr>
          <w:ilvl w:val="0"/>
          <w:numId w:val="5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Teaching for under graduate  medical students (4th  academic year)</w:t>
      </w:r>
    </w:p>
    <w:p w:rsidR="00335730" w:rsidRDefault="00335730" w:rsidP="00335730">
      <w:pPr>
        <w:pStyle w:val="ListParagraph"/>
        <w:numPr>
          <w:ilvl w:val="0"/>
          <w:numId w:val="5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Teaching for post graduate students (Diploma, Master and Doctorate)</w:t>
      </w:r>
    </w:p>
    <w:p w:rsidR="00335730" w:rsidRDefault="00335730" w:rsidP="00335730">
      <w:pPr>
        <w:pStyle w:val="ListParagraph"/>
        <w:numPr>
          <w:ilvl w:val="0"/>
          <w:numId w:val="5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Teaching  the following courses for students of Technical Institute Of Health</w:t>
      </w:r>
    </w:p>
    <w:p w:rsidR="00335730" w:rsidRDefault="00335730" w:rsidP="00335730">
      <w:pPr>
        <w:pStyle w:val="ListParagraph"/>
        <w:bidi w:val="0"/>
        <w:ind w:left="108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(2017-2018):</w:t>
      </w:r>
    </w:p>
    <w:p w:rsidR="00335730" w:rsidRDefault="00335730" w:rsidP="00335730">
      <w:pPr>
        <w:pStyle w:val="ListParagraph"/>
        <w:numPr>
          <w:ilvl w:val="0"/>
          <w:numId w:val="6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Biostatistics</w:t>
      </w:r>
    </w:p>
    <w:p w:rsidR="00335730" w:rsidRDefault="00335730" w:rsidP="00335730">
      <w:pPr>
        <w:pStyle w:val="ListParagraph"/>
        <w:numPr>
          <w:ilvl w:val="0"/>
          <w:numId w:val="6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Principles in Quality control in health care and patient safety</w:t>
      </w:r>
    </w:p>
    <w:p w:rsidR="00335730" w:rsidRDefault="00335730" w:rsidP="00335730">
      <w:pPr>
        <w:pStyle w:val="ListParagraph"/>
        <w:numPr>
          <w:ilvl w:val="0"/>
          <w:numId w:val="5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Preparation of scientific seminars</w:t>
      </w:r>
    </w:p>
    <w:p w:rsidR="00335730" w:rsidRDefault="00335730" w:rsidP="00335730">
      <w:pPr>
        <w:pStyle w:val="ListParagraph"/>
        <w:bidi w:val="0"/>
        <w:ind w:left="36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 xml:space="preserve"> Revision of research methodology for protocols submitted to biostatistics unit from different medical specialties</w:t>
      </w:r>
    </w:p>
    <w:p w:rsidR="00335730" w:rsidRPr="00335730" w:rsidRDefault="00335730" w:rsidP="00335730">
      <w:pPr>
        <w:pStyle w:val="ListParagraph"/>
        <w:bidi w:val="0"/>
        <w:ind w:left="360"/>
        <w:rPr>
          <w:b/>
          <w:bCs/>
          <w:sz w:val="28"/>
          <w:szCs w:val="28"/>
          <w:lang w:bidi="ar-EG"/>
        </w:rPr>
      </w:pPr>
    </w:p>
    <w:p w:rsidR="004167F2" w:rsidRDefault="004167F2" w:rsidP="00335730">
      <w:pPr>
        <w:pStyle w:val="ListParagraph"/>
        <w:numPr>
          <w:ilvl w:val="0"/>
          <w:numId w:val="3"/>
        </w:numPr>
        <w:bidi w:val="0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ASSISTANT PROFESSOR OF PUBLIC HEALTH&amp; COMMUNITY MEDICINE (June.2017 - up-till </w:t>
      </w:r>
      <w:r w:rsidR="001B243E">
        <w:rPr>
          <w:b/>
          <w:bCs/>
          <w:sz w:val="28"/>
          <w:szCs w:val="28"/>
          <w:lang w:bidi="ar-EG"/>
        </w:rPr>
        <w:t>June.2022</w:t>
      </w:r>
      <w:r>
        <w:rPr>
          <w:b/>
          <w:bCs/>
          <w:sz w:val="28"/>
          <w:szCs w:val="28"/>
          <w:lang w:bidi="ar-EG"/>
        </w:rPr>
        <w:t>):</w:t>
      </w:r>
    </w:p>
    <w:p w:rsidR="004167F2" w:rsidRDefault="004167F2" w:rsidP="004167F2">
      <w:pPr>
        <w:pStyle w:val="ListParagraph"/>
        <w:numPr>
          <w:ilvl w:val="0"/>
          <w:numId w:val="4"/>
        </w:numPr>
        <w:bidi w:val="0"/>
        <w:rPr>
          <w:sz w:val="28"/>
          <w:szCs w:val="28"/>
          <w:lang w:bidi="ar-EG"/>
        </w:rPr>
      </w:pPr>
      <w:r>
        <w:rPr>
          <w:sz w:val="24"/>
          <w:szCs w:val="24"/>
          <w:lang w:bidi="ar-EG"/>
        </w:rPr>
        <w:t xml:space="preserve">Locality: </w:t>
      </w:r>
      <w:proofErr w:type="spellStart"/>
      <w:r>
        <w:rPr>
          <w:sz w:val="24"/>
          <w:szCs w:val="24"/>
          <w:lang w:bidi="ar-EG"/>
        </w:rPr>
        <w:t>Benha</w:t>
      </w:r>
      <w:proofErr w:type="spellEnd"/>
      <w:r>
        <w:rPr>
          <w:sz w:val="24"/>
          <w:szCs w:val="24"/>
          <w:lang w:bidi="ar-EG"/>
        </w:rPr>
        <w:t xml:space="preserve"> Faculty of Medicine</w:t>
      </w:r>
      <w:r>
        <w:rPr>
          <w:b/>
          <w:bCs/>
          <w:sz w:val="28"/>
          <w:szCs w:val="28"/>
          <w:lang w:bidi="ar-EG"/>
        </w:rPr>
        <w:t xml:space="preserve">- </w:t>
      </w:r>
      <w:r>
        <w:rPr>
          <w:sz w:val="24"/>
          <w:szCs w:val="24"/>
          <w:lang w:bidi="ar-EG"/>
        </w:rPr>
        <w:t>Port-Said Faculty of Medicine- Faculty of Nursing, --Technical Institute Of Health</w:t>
      </w:r>
    </w:p>
    <w:p w:rsidR="004167F2" w:rsidRDefault="004167F2" w:rsidP="004167F2">
      <w:pPr>
        <w:pStyle w:val="ListParagraph"/>
        <w:numPr>
          <w:ilvl w:val="0"/>
          <w:numId w:val="4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Responsibilities:</w:t>
      </w:r>
    </w:p>
    <w:p w:rsidR="004167F2" w:rsidRDefault="004167F2" w:rsidP="004167F2">
      <w:pPr>
        <w:pStyle w:val="ListParagraph"/>
        <w:numPr>
          <w:ilvl w:val="0"/>
          <w:numId w:val="5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Teaching for under graduate  medical students (4th  academic year)</w:t>
      </w:r>
    </w:p>
    <w:p w:rsidR="004167F2" w:rsidRDefault="004167F2" w:rsidP="004167F2">
      <w:pPr>
        <w:pStyle w:val="ListParagraph"/>
        <w:numPr>
          <w:ilvl w:val="0"/>
          <w:numId w:val="5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Teaching for post graduate students (Diploma, Master and Doctorate)</w:t>
      </w:r>
    </w:p>
    <w:p w:rsidR="004167F2" w:rsidRDefault="004167F2" w:rsidP="004167F2">
      <w:pPr>
        <w:pStyle w:val="ListParagraph"/>
        <w:numPr>
          <w:ilvl w:val="0"/>
          <w:numId w:val="5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Teaching  the following courses for students of Technical Institute Of Health</w:t>
      </w:r>
    </w:p>
    <w:p w:rsidR="004167F2" w:rsidRDefault="004167F2" w:rsidP="004167F2">
      <w:pPr>
        <w:pStyle w:val="ListParagraph"/>
        <w:bidi w:val="0"/>
        <w:ind w:left="108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(2017-2018):</w:t>
      </w:r>
    </w:p>
    <w:p w:rsidR="004167F2" w:rsidRDefault="004167F2" w:rsidP="004167F2">
      <w:pPr>
        <w:pStyle w:val="ListParagraph"/>
        <w:numPr>
          <w:ilvl w:val="0"/>
          <w:numId w:val="6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Biostatistics</w:t>
      </w:r>
    </w:p>
    <w:p w:rsidR="004167F2" w:rsidRDefault="004167F2" w:rsidP="004167F2">
      <w:pPr>
        <w:pStyle w:val="ListParagraph"/>
        <w:numPr>
          <w:ilvl w:val="0"/>
          <w:numId w:val="6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Principles in Quality control in health care and patient safety</w:t>
      </w:r>
    </w:p>
    <w:p w:rsidR="004167F2" w:rsidRDefault="004167F2" w:rsidP="004167F2">
      <w:pPr>
        <w:pStyle w:val="ListParagraph"/>
        <w:numPr>
          <w:ilvl w:val="0"/>
          <w:numId w:val="5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Preparation of scientific seminars</w:t>
      </w:r>
    </w:p>
    <w:p w:rsidR="004167F2" w:rsidRDefault="004167F2" w:rsidP="004167F2">
      <w:pPr>
        <w:pStyle w:val="ListParagraph"/>
        <w:numPr>
          <w:ilvl w:val="0"/>
          <w:numId w:val="5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 xml:space="preserve"> Revision of research methodology for protocols submitted to biostatistics unit from different medical specialties </w:t>
      </w:r>
    </w:p>
    <w:p w:rsidR="004167F2" w:rsidRDefault="004167F2" w:rsidP="004167F2">
      <w:pPr>
        <w:pStyle w:val="ListParagraph"/>
        <w:bidi w:val="0"/>
        <w:ind w:left="360"/>
        <w:rPr>
          <w:b/>
          <w:bCs/>
          <w:sz w:val="28"/>
          <w:szCs w:val="28"/>
          <w:lang w:bidi="ar-EG"/>
        </w:rPr>
      </w:pPr>
    </w:p>
    <w:p w:rsidR="004167F2" w:rsidRDefault="004167F2" w:rsidP="004167F2">
      <w:pPr>
        <w:pStyle w:val="ListParagraph"/>
        <w:numPr>
          <w:ilvl w:val="0"/>
          <w:numId w:val="3"/>
        </w:numPr>
        <w:bidi w:val="0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lastRenderedPageBreak/>
        <w:t>LECTURER OF PUBLIC HEALTH&amp; COMMUNITY MEDICINE (from March 2012-June 2017):</w:t>
      </w:r>
    </w:p>
    <w:p w:rsidR="004167F2" w:rsidRDefault="004167F2" w:rsidP="004167F2">
      <w:pPr>
        <w:pStyle w:val="ListParagraph"/>
        <w:numPr>
          <w:ilvl w:val="0"/>
          <w:numId w:val="7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 xml:space="preserve">Locality: </w:t>
      </w:r>
      <w:proofErr w:type="spellStart"/>
      <w:r>
        <w:rPr>
          <w:sz w:val="24"/>
          <w:szCs w:val="24"/>
          <w:lang w:bidi="ar-EG"/>
        </w:rPr>
        <w:t>Benha</w:t>
      </w:r>
      <w:proofErr w:type="spellEnd"/>
      <w:r>
        <w:rPr>
          <w:sz w:val="24"/>
          <w:szCs w:val="24"/>
          <w:lang w:bidi="ar-EG"/>
        </w:rPr>
        <w:t xml:space="preserve"> University (Faculty of Medicine, Faculty of Nursing, Institute of Nursing and Nursing School)</w:t>
      </w:r>
    </w:p>
    <w:p w:rsidR="004167F2" w:rsidRDefault="004167F2" w:rsidP="004167F2">
      <w:pPr>
        <w:pStyle w:val="ListParagraph"/>
        <w:numPr>
          <w:ilvl w:val="0"/>
          <w:numId w:val="7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Responsibilities:</w:t>
      </w:r>
    </w:p>
    <w:p w:rsidR="004167F2" w:rsidRDefault="004167F2" w:rsidP="004167F2">
      <w:pPr>
        <w:pStyle w:val="ListParagraph"/>
        <w:numPr>
          <w:ilvl w:val="0"/>
          <w:numId w:val="8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Teaching for under graduate  medical students (4</w:t>
      </w:r>
      <w:r>
        <w:rPr>
          <w:sz w:val="24"/>
          <w:szCs w:val="24"/>
          <w:vertAlign w:val="superscript"/>
          <w:lang w:bidi="ar-EG"/>
        </w:rPr>
        <w:t>th</w:t>
      </w:r>
      <w:r>
        <w:rPr>
          <w:sz w:val="24"/>
          <w:szCs w:val="24"/>
          <w:lang w:bidi="ar-EG"/>
        </w:rPr>
        <w:t xml:space="preserve">  academic year)</w:t>
      </w:r>
    </w:p>
    <w:p w:rsidR="004167F2" w:rsidRDefault="004167F2" w:rsidP="004167F2">
      <w:pPr>
        <w:pStyle w:val="ListParagraph"/>
        <w:numPr>
          <w:ilvl w:val="0"/>
          <w:numId w:val="8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Teaching for post graduate students (Diploma, Master and Doctorate)</w:t>
      </w:r>
    </w:p>
    <w:p w:rsidR="004167F2" w:rsidRDefault="004167F2" w:rsidP="004167F2">
      <w:pPr>
        <w:pStyle w:val="ListParagraph"/>
        <w:numPr>
          <w:ilvl w:val="0"/>
          <w:numId w:val="8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Teaching  the following courses for under graduate students of Faculty Of Nursing</w:t>
      </w:r>
    </w:p>
    <w:p w:rsidR="004167F2" w:rsidRDefault="004167F2" w:rsidP="004167F2">
      <w:pPr>
        <w:pStyle w:val="ListParagraph"/>
        <w:numPr>
          <w:ilvl w:val="0"/>
          <w:numId w:val="9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Biostatistics</w:t>
      </w:r>
    </w:p>
    <w:p w:rsidR="004167F2" w:rsidRDefault="004167F2" w:rsidP="004167F2">
      <w:pPr>
        <w:pStyle w:val="ListParagraph"/>
        <w:numPr>
          <w:ilvl w:val="0"/>
          <w:numId w:val="9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Nutrition</w:t>
      </w:r>
    </w:p>
    <w:p w:rsidR="004167F2" w:rsidRDefault="004167F2" w:rsidP="004167F2">
      <w:pPr>
        <w:pStyle w:val="ListParagraph"/>
        <w:numPr>
          <w:ilvl w:val="0"/>
          <w:numId w:val="8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Teaching for students of School Of Nursing &amp; Nursing Institute</w:t>
      </w:r>
    </w:p>
    <w:p w:rsidR="004167F2" w:rsidRDefault="004167F2" w:rsidP="004167F2">
      <w:pPr>
        <w:pStyle w:val="ListParagraph"/>
        <w:numPr>
          <w:ilvl w:val="0"/>
          <w:numId w:val="10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Biostatistics</w:t>
      </w:r>
    </w:p>
    <w:p w:rsidR="004167F2" w:rsidRDefault="004167F2" w:rsidP="004167F2">
      <w:pPr>
        <w:pStyle w:val="ListParagraph"/>
        <w:numPr>
          <w:ilvl w:val="0"/>
          <w:numId w:val="10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Health services</w:t>
      </w:r>
    </w:p>
    <w:p w:rsidR="004167F2" w:rsidRDefault="004167F2" w:rsidP="004167F2">
      <w:pPr>
        <w:pStyle w:val="ListParagraph"/>
        <w:numPr>
          <w:ilvl w:val="0"/>
          <w:numId w:val="10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Registration and medical records</w:t>
      </w:r>
    </w:p>
    <w:p w:rsidR="004167F2" w:rsidRDefault="004167F2" w:rsidP="004167F2">
      <w:pPr>
        <w:pStyle w:val="ListParagraph"/>
        <w:numPr>
          <w:ilvl w:val="0"/>
          <w:numId w:val="8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Supervision on teaching of practical rounds of 4</w:t>
      </w:r>
      <w:r>
        <w:rPr>
          <w:sz w:val="24"/>
          <w:szCs w:val="24"/>
          <w:vertAlign w:val="superscript"/>
          <w:lang w:bidi="ar-EG"/>
        </w:rPr>
        <w:t>th</w:t>
      </w:r>
      <w:r>
        <w:rPr>
          <w:sz w:val="24"/>
          <w:szCs w:val="24"/>
          <w:lang w:bidi="ar-EG"/>
        </w:rPr>
        <w:t xml:space="preserve"> year medical students</w:t>
      </w:r>
    </w:p>
    <w:p w:rsidR="004167F2" w:rsidRDefault="004167F2" w:rsidP="004167F2">
      <w:pPr>
        <w:pStyle w:val="ListParagraph"/>
        <w:numPr>
          <w:ilvl w:val="0"/>
          <w:numId w:val="8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Preparation of quizzes for periodic assessment of 4</w:t>
      </w:r>
      <w:r>
        <w:rPr>
          <w:sz w:val="24"/>
          <w:szCs w:val="24"/>
          <w:vertAlign w:val="superscript"/>
          <w:lang w:bidi="ar-EG"/>
        </w:rPr>
        <w:t>th</w:t>
      </w:r>
      <w:r>
        <w:rPr>
          <w:sz w:val="24"/>
          <w:szCs w:val="24"/>
          <w:lang w:bidi="ar-EG"/>
        </w:rPr>
        <w:t xml:space="preserve"> year medical students</w:t>
      </w:r>
    </w:p>
    <w:p w:rsidR="004167F2" w:rsidRDefault="004167F2" w:rsidP="004167F2">
      <w:pPr>
        <w:pStyle w:val="ListParagraph"/>
        <w:numPr>
          <w:ilvl w:val="0"/>
          <w:numId w:val="8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Participation in the development of final exams of 4</w:t>
      </w:r>
      <w:r>
        <w:rPr>
          <w:sz w:val="24"/>
          <w:szCs w:val="24"/>
          <w:vertAlign w:val="superscript"/>
          <w:lang w:bidi="ar-EG"/>
        </w:rPr>
        <w:t>th</w:t>
      </w:r>
      <w:r>
        <w:rPr>
          <w:sz w:val="24"/>
          <w:szCs w:val="24"/>
          <w:lang w:bidi="ar-EG"/>
        </w:rPr>
        <w:t xml:space="preserve"> year medical students</w:t>
      </w:r>
    </w:p>
    <w:p w:rsidR="004167F2" w:rsidRDefault="004167F2" w:rsidP="004167F2">
      <w:pPr>
        <w:pStyle w:val="ListParagraph"/>
        <w:numPr>
          <w:ilvl w:val="0"/>
          <w:numId w:val="8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Participation in monitoring and control of work of exams for under and postgraduates students</w:t>
      </w:r>
    </w:p>
    <w:p w:rsidR="004167F2" w:rsidRDefault="004167F2" w:rsidP="004167F2">
      <w:pPr>
        <w:pStyle w:val="ListParagraph"/>
        <w:numPr>
          <w:ilvl w:val="0"/>
          <w:numId w:val="8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Participation in preparation of department book for the academic year 2014-2015</w:t>
      </w:r>
    </w:p>
    <w:p w:rsidR="004167F2" w:rsidRDefault="004167F2" w:rsidP="004167F2">
      <w:pPr>
        <w:pStyle w:val="ListParagraph"/>
        <w:numPr>
          <w:ilvl w:val="0"/>
          <w:numId w:val="8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Participation in preparation of practical book for the academic year 2014-2015</w:t>
      </w:r>
    </w:p>
    <w:p w:rsidR="004167F2" w:rsidRDefault="004167F2" w:rsidP="004167F2">
      <w:pPr>
        <w:pStyle w:val="ListParagraph"/>
        <w:numPr>
          <w:ilvl w:val="0"/>
          <w:numId w:val="8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 xml:space="preserve">Revision of research methodology for protocols submitted to biostatistics unit from different medical specialties </w:t>
      </w:r>
    </w:p>
    <w:p w:rsidR="004167F2" w:rsidRDefault="004167F2" w:rsidP="004167F2">
      <w:pPr>
        <w:pStyle w:val="ListParagraph"/>
        <w:bidi w:val="0"/>
        <w:ind w:left="1080"/>
        <w:rPr>
          <w:sz w:val="24"/>
          <w:szCs w:val="24"/>
          <w:lang w:bidi="ar-EG"/>
        </w:rPr>
      </w:pPr>
    </w:p>
    <w:p w:rsidR="004167F2" w:rsidRDefault="004167F2" w:rsidP="004167F2">
      <w:pPr>
        <w:pStyle w:val="ListParagraph"/>
        <w:numPr>
          <w:ilvl w:val="0"/>
          <w:numId w:val="3"/>
        </w:numPr>
        <w:bidi w:val="0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ASSISTANT LECTURER OF PUBLIC HEALTH&amp; COMMUNITY MEDICINE (Nov.2008- Mar.2012):</w:t>
      </w:r>
    </w:p>
    <w:p w:rsidR="004167F2" w:rsidRDefault="004167F2" w:rsidP="004167F2">
      <w:pPr>
        <w:pStyle w:val="ListParagraph"/>
        <w:numPr>
          <w:ilvl w:val="0"/>
          <w:numId w:val="4"/>
        </w:numPr>
        <w:bidi w:val="0"/>
        <w:rPr>
          <w:b/>
          <w:bCs/>
          <w:sz w:val="28"/>
          <w:szCs w:val="28"/>
          <w:lang w:bidi="ar-EG"/>
        </w:rPr>
      </w:pPr>
      <w:r>
        <w:rPr>
          <w:sz w:val="24"/>
          <w:szCs w:val="24"/>
          <w:lang w:bidi="ar-EG"/>
        </w:rPr>
        <w:t xml:space="preserve">Locality: </w:t>
      </w:r>
      <w:proofErr w:type="spellStart"/>
      <w:r>
        <w:rPr>
          <w:sz w:val="24"/>
          <w:szCs w:val="24"/>
          <w:lang w:bidi="ar-EG"/>
        </w:rPr>
        <w:t>Benha</w:t>
      </w:r>
      <w:proofErr w:type="spellEnd"/>
      <w:r>
        <w:rPr>
          <w:sz w:val="24"/>
          <w:szCs w:val="24"/>
          <w:lang w:bidi="ar-EG"/>
        </w:rPr>
        <w:t xml:space="preserve"> Faculty of Medicine</w:t>
      </w:r>
      <w:r>
        <w:rPr>
          <w:b/>
          <w:bCs/>
          <w:sz w:val="28"/>
          <w:szCs w:val="28"/>
          <w:lang w:bidi="ar-EG"/>
        </w:rPr>
        <w:t xml:space="preserve">  </w:t>
      </w:r>
      <w:r>
        <w:rPr>
          <w:sz w:val="24"/>
          <w:szCs w:val="24"/>
          <w:lang w:bidi="ar-EG"/>
        </w:rPr>
        <w:t>and Technical Institute Of Health</w:t>
      </w:r>
    </w:p>
    <w:p w:rsidR="004167F2" w:rsidRDefault="004167F2" w:rsidP="004167F2">
      <w:pPr>
        <w:pStyle w:val="ListParagraph"/>
        <w:numPr>
          <w:ilvl w:val="0"/>
          <w:numId w:val="4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Responsibilities:</w:t>
      </w:r>
    </w:p>
    <w:p w:rsidR="004167F2" w:rsidRDefault="004167F2" w:rsidP="004167F2">
      <w:pPr>
        <w:pStyle w:val="ListParagraph"/>
        <w:numPr>
          <w:ilvl w:val="0"/>
          <w:numId w:val="11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Teaching  of practical rounds for under graduate  medical students (4</w:t>
      </w:r>
      <w:r>
        <w:rPr>
          <w:sz w:val="24"/>
          <w:szCs w:val="24"/>
          <w:vertAlign w:val="superscript"/>
          <w:lang w:bidi="ar-EG"/>
        </w:rPr>
        <w:t>th</w:t>
      </w:r>
      <w:r>
        <w:rPr>
          <w:sz w:val="24"/>
          <w:szCs w:val="24"/>
          <w:lang w:bidi="ar-EG"/>
        </w:rPr>
        <w:t xml:space="preserve">  academic year)</w:t>
      </w:r>
    </w:p>
    <w:p w:rsidR="004167F2" w:rsidRDefault="004167F2" w:rsidP="004167F2">
      <w:pPr>
        <w:pStyle w:val="ListParagraph"/>
        <w:numPr>
          <w:ilvl w:val="0"/>
          <w:numId w:val="11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Participation in preparation of practical book for the academic year (2010-2011),(2011-2012)</w:t>
      </w:r>
    </w:p>
    <w:p w:rsidR="004167F2" w:rsidRDefault="004167F2" w:rsidP="004167F2">
      <w:pPr>
        <w:pStyle w:val="ListParagraph"/>
        <w:numPr>
          <w:ilvl w:val="0"/>
          <w:numId w:val="11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Preparation of scientific seminars</w:t>
      </w:r>
    </w:p>
    <w:p w:rsidR="004167F2" w:rsidRDefault="004167F2" w:rsidP="004167F2">
      <w:pPr>
        <w:pStyle w:val="ListParagraph"/>
        <w:numPr>
          <w:ilvl w:val="0"/>
          <w:numId w:val="11"/>
        </w:numPr>
        <w:bidi w:val="0"/>
        <w:rPr>
          <w:b/>
          <w:bCs/>
          <w:sz w:val="28"/>
          <w:szCs w:val="28"/>
          <w:lang w:bidi="ar-EG"/>
        </w:rPr>
      </w:pPr>
      <w:r>
        <w:rPr>
          <w:sz w:val="24"/>
          <w:szCs w:val="24"/>
          <w:lang w:bidi="ar-EG"/>
        </w:rPr>
        <w:t>Supervise students during field visits</w:t>
      </w:r>
    </w:p>
    <w:p w:rsidR="004167F2" w:rsidRDefault="004167F2" w:rsidP="004167F2">
      <w:pPr>
        <w:pStyle w:val="ListParagraph"/>
        <w:bidi w:val="0"/>
        <w:ind w:left="360"/>
        <w:rPr>
          <w:b/>
          <w:bCs/>
          <w:sz w:val="28"/>
          <w:szCs w:val="28"/>
          <w:lang w:bidi="ar-EG"/>
        </w:rPr>
      </w:pPr>
    </w:p>
    <w:p w:rsidR="004167F2" w:rsidRDefault="004167F2" w:rsidP="004167F2">
      <w:pPr>
        <w:pStyle w:val="ListParagraph"/>
        <w:numPr>
          <w:ilvl w:val="0"/>
          <w:numId w:val="3"/>
        </w:numPr>
        <w:bidi w:val="0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lastRenderedPageBreak/>
        <w:t>DEMONSTRATOR OF PUBLIC HEALTH&amp; COMMUNITY MEDICINE (Juli.2004-Nov. 2008):</w:t>
      </w:r>
    </w:p>
    <w:p w:rsidR="004167F2" w:rsidRDefault="004167F2" w:rsidP="004167F2">
      <w:pPr>
        <w:pStyle w:val="ListParagraph"/>
        <w:numPr>
          <w:ilvl w:val="0"/>
          <w:numId w:val="12"/>
        </w:numPr>
        <w:bidi w:val="0"/>
        <w:rPr>
          <w:b/>
          <w:bCs/>
          <w:sz w:val="28"/>
          <w:szCs w:val="28"/>
          <w:lang w:bidi="ar-EG"/>
        </w:rPr>
      </w:pPr>
      <w:r>
        <w:rPr>
          <w:sz w:val="24"/>
          <w:szCs w:val="24"/>
          <w:lang w:bidi="ar-EG"/>
        </w:rPr>
        <w:t xml:space="preserve">Locality:  </w:t>
      </w:r>
      <w:proofErr w:type="spellStart"/>
      <w:r>
        <w:rPr>
          <w:sz w:val="24"/>
          <w:szCs w:val="24"/>
          <w:lang w:bidi="ar-EG"/>
        </w:rPr>
        <w:t>Benha</w:t>
      </w:r>
      <w:proofErr w:type="spellEnd"/>
      <w:r>
        <w:rPr>
          <w:sz w:val="24"/>
          <w:szCs w:val="24"/>
          <w:lang w:bidi="ar-EG"/>
        </w:rPr>
        <w:t xml:space="preserve"> Faculty of Medicine</w:t>
      </w:r>
      <w:r>
        <w:rPr>
          <w:b/>
          <w:bCs/>
          <w:sz w:val="28"/>
          <w:szCs w:val="28"/>
          <w:lang w:bidi="ar-EG"/>
        </w:rPr>
        <w:t xml:space="preserve">  </w:t>
      </w:r>
    </w:p>
    <w:p w:rsidR="004167F2" w:rsidRDefault="004167F2" w:rsidP="004167F2">
      <w:pPr>
        <w:pStyle w:val="ListParagraph"/>
        <w:numPr>
          <w:ilvl w:val="0"/>
          <w:numId w:val="12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Responsibilities:</w:t>
      </w:r>
    </w:p>
    <w:p w:rsidR="004167F2" w:rsidRDefault="004167F2" w:rsidP="004167F2">
      <w:pPr>
        <w:pStyle w:val="ListParagraph"/>
        <w:numPr>
          <w:ilvl w:val="0"/>
          <w:numId w:val="13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Teaching  of practical rounds for under graduate  medical students (4</w:t>
      </w:r>
      <w:r>
        <w:rPr>
          <w:sz w:val="24"/>
          <w:szCs w:val="24"/>
          <w:vertAlign w:val="superscript"/>
          <w:lang w:bidi="ar-EG"/>
        </w:rPr>
        <w:t>th</w:t>
      </w:r>
      <w:r>
        <w:rPr>
          <w:sz w:val="24"/>
          <w:szCs w:val="24"/>
          <w:lang w:bidi="ar-EG"/>
        </w:rPr>
        <w:t xml:space="preserve">  academic year)</w:t>
      </w:r>
    </w:p>
    <w:p w:rsidR="004167F2" w:rsidRDefault="004167F2" w:rsidP="004167F2">
      <w:pPr>
        <w:pStyle w:val="ListParagraph"/>
        <w:numPr>
          <w:ilvl w:val="0"/>
          <w:numId w:val="13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Preparation of scientific seminars</w:t>
      </w:r>
    </w:p>
    <w:p w:rsidR="00335730" w:rsidRDefault="00335730" w:rsidP="00335730">
      <w:pPr>
        <w:pStyle w:val="ListParagraph"/>
        <w:bidi w:val="0"/>
        <w:ind w:left="360"/>
        <w:rPr>
          <w:b/>
          <w:bCs/>
          <w:sz w:val="28"/>
          <w:szCs w:val="28"/>
          <w:lang w:bidi="ar-EG"/>
        </w:rPr>
      </w:pPr>
      <w:bookmarkStart w:id="0" w:name="_GoBack"/>
      <w:bookmarkEnd w:id="0"/>
    </w:p>
    <w:p w:rsidR="00335730" w:rsidRDefault="00335730" w:rsidP="00335730">
      <w:pPr>
        <w:pStyle w:val="ListParagraph"/>
        <w:bidi w:val="0"/>
        <w:ind w:left="360"/>
        <w:rPr>
          <w:b/>
          <w:bCs/>
          <w:sz w:val="28"/>
          <w:szCs w:val="28"/>
          <w:lang w:bidi="ar-EG"/>
        </w:rPr>
      </w:pPr>
    </w:p>
    <w:p w:rsidR="004167F2" w:rsidRDefault="004167F2" w:rsidP="004167F2">
      <w:pPr>
        <w:pStyle w:val="ListParagraph"/>
        <w:bidi w:val="0"/>
        <w:ind w:left="1080"/>
        <w:rPr>
          <w:sz w:val="24"/>
          <w:szCs w:val="24"/>
          <w:lang w:bidi="ar-EG"/>
        </w:rPr>
      </w:pPr>
    </w:p>
    <w:p w:rsidR="004167F2" w:rsidRDefault="002B11BE" w:rsidP="004167F2">
      <w:pPr>
        <w:ind w:left="180"/>
        <w:rPr>
          <w:sz w:val="24"/>
          <w:szCs w:val="24"/>
          <w:lang w:bidi="ar-EG"/>
        </w:rPr>
      </w:pPr>
      <w:r>
        <w:pict>
          <v:rect id="1033" o:spid="_x0000_s1031" style="position:absolute;left:0;text-align:left;margin-left:-7.5pt;margin-top:.1pt;width:472.5pt;height:30pt;z-index:251658240;visibility:visible;mso-wrap-distance-left:0;mso-wrap-distance-right:0;mso-position-horizontal-relative:text;mso-position-vertical-relative:text;mso-width-relative:page;mso-height-relative:page" fillcolor="#d8d8d8" strokecolor="#bfbfbf">
            <v:textbox>
              <w:txbxContent>
                <w:p w:rsidR="004167F2" w:rsidRDefault="004167F2" w:rsidP="004167F2">
                  <w:pPr>
                    <w:bidi/>
                    <w:jc w:val="right"/>
                    <w:rPr>
                      <w:b/>
                      <w:bCs/>
                      <w:sz w:val="36"/>
                      <w:szCs w:val="36"/>
                      <w:lang w:bidi="ar-EG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lang w:bidi="ar-EG"/>
                    </w:rPr>
                    <w:t>Education</w:t>
                  </w:r>
                </w:p>
              </w:txbxContent>
            </v:textbox>
          </v:rect>
        </w:pict>
      </w:r>
    </w:p>
    <w:p w:rsidR="004167F2" w:rsidRDefault="004167F2" w:rsidP="004167F2">
      <w:pPr>
        <w:pStyle w:val="ListParagraph"/>
        <w:bidi w:val="0"/>
        <w:ind w:left="360"/>
        <w:rPr>
          <w:b/>
          <w:bCs/>
          <w:sz w:val="28"/>
          <w:szCs w:val="28"/>
          <w:rtl/>
          <w:lang w:bidi="ar-EG"/>
        </w:rPr>
      </w:pPr>
    </w:p>
    <w:p w:rsidR="004167F2" w:rsidRDefault="004167F2" w:rsidP="004167F2">
      <w:pPr>
        <w:pStyle w:val="ListParagraph"/>
        <w:numPr>
          <w:ilvl w:val="0"/>
          <w:numId w:val="16"/>
        </w:numPr>
        <w:bidi w:val="0"/>
        <w:spacing w:line="360" w:lineRule="auto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 xml:space="preserve">Bachelor of Medicine and Surgery. </w:t>
      </w:r>
      <w:proofErr w:type="spellStart"/>
      <w:r>
        <w:rPr>
          <w:sz w:val="24"/>
          <w:szCs w:val="24"/>
          <w:lang w:bidi="ar-EG"/>
        </w:rPr>
        <w:t>Zagazig</w:t>
      </w:r>
      <w:proofErr w:type="spellEnd"/>
      <w:r>
        <w:rPr>
          <w:sz w:val="24"/>
          <w:szCs w:val="24"/>
          <w:lang w:bidi="ar-EG"/>
        </w:rPr>
        <w:t xml:space="preserve"> University in 2002 (very good with honor degree).</w:t>
      </w:r>
    </w:p>
    <w:p w:rsidR="004167F2" w:rsidRDefault="004167F2" w:rsidP="004167F2">
      <w:pPr>
        <w:pStyle w:val="ListParagraph"/>
        <w:numPr>
          <w:ilvl w:val="0"/>
          <w:numId w:val="16"/>
        </w:numPr>
        <w:bidi w:val="0"/>
        <w:spacing w:line="360" w:lineRule="auto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Master of Public Health, Preventive and Social Medicine .</w:t>
      </w:r>
      <w:proofErr w:type="spellStart"/>
      <w:r>
        <w:rPr>
          <w:sz w:val="24"/>
          <w:szCs w:val="24"/>
          <w:lang w:bidi="ar-EG"/>
        </w:rPr>
        <w:t>Banha</w:t>
      </w:r>
      <w:proofErr w:type="spellEnd"/>
      <w:r>
        <w:rPr>
          <w:sz w:val="24"/>
          <w:szCs w:val="24"/>
          <w:lang w:bidi="ar-EG"/>
        </w:rPr>
        <w:t xml:space="preserve"> University in 2008.</w:t>
      </w:r>
    </w:p>
    <w:p w:rsidR="004167F2" w:rsidRDefault="004167F2" w:rsidP="004167F2">
      <w:pPr>
        <w:pStyle w:val="ListParagraph"/>
        <w:numPr>
          <w:ilvl w:val="0"/>
          <w:numId w:val="16"/>
        </w:numPr>
        <w:bidi w:val="0"/>
        <w:spacing w:line="360" w:lineRule="auto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Doctorate of Public Health, Preventive and Social Medicine .</w:t>
      </w:r>
      <w:proofErr w:type="spellStart"/>
      <w:r>
        <w:rPr>
          <w:sz w:val="24"/>
          <w:szCs w:val="24"/>
          <w:lang w:bidi="ar-EG"/>
        </w:rPr>
        <w:t>Banha</w:t>
      </w:r>
      <w:proofErr w:type="spellEnd"/>
      <w:r>
        <w:rPr>
          <w:sz w:val="24"/>
          <w:szCs w:val="24"/>
          <w:lang w:bidi="ar-EG"/>
        </w:rPr>
        <w:t xml:space="preserve"> University in 2012.</w:t>
      </w:r>
    </w:p>
    <w:p w:rsidR="004167F2" w:rsidRDefault="004167F2" w:rsidP="004167F2">
      <w:pPr>
        <w:spacing w:line="360" w:lineRule="auto"/>
        <w:ind w:left="1080"/>
        <w:rPr>
          <w:b/>
          <w:bCs/>
          <w:sz w:val="24"/>
          <w:szCs w:val="24"/>
          <w:u w:val="single"/>
          <w:lang w:bidi="ar-EG"/>
        </w:rPr>
      </w:pPr>
      <w:r>
        <w:rPr>
          <w:b/>
          <w:bCs/>
          <w:i/>
          <w:iCs/>
          <w:sz w:val="24"/>
          <w:szCs w:val="24"/>
          <w:u w:val="single"/>
          <w:lang w:bidi="ar-EG"/>
        </w:rPr>
        <w:t xml:space="preserve">Courses studied during </w:t>
      </w:r>
      <w:r>
        <w:rPr>
          <w:b/>
          <w:bCs/>
          <w:sz w:val="24"/>
          <w:szCs w:val="24"/>
          <w:u w:val="single"/>
          <w:lang w:bidi="ar-EG"/>
        </w:rPr>
        <w:t xml:space="preserve">M </w:t>
      </w:r>
      <w:proofErr w:type="spellStart"/>
      <w:proofErr w:type="gramStart"/>
      <w:r>
        <w:rPr>
          <w:b/>
          <w:bCs/>
          <w:sz w:val="24"/>
          <w:szCs w:val="24"/>
          <w:u w:val="single"/>
          <w:lang w:bidi="ar-EG"/>
        </w:rPr>
        <w:t>inD</w:t>
      </w:r>
      <w:proofErr w:type="spellEnd"/>
      <w:proofErr w:type="gramEnd"/>
      <w:r>
        <w:rPr>
          <w:b/>
          <w:bCs/>
          <w:sz w:val="24"/>
          <w:szCs w:val="24"/>
          <w:u w:val="single"/>
          <w:lang w:bidi="ar-EG"/>
        </w:rPr>
        <w:t xml:space="preserve"> Public Health, Preventive and Social Medicine:</w:t>
      </w:r>
    </w:p>
    <w:p w:rsidR="004167F2" w:rsidRDefault="004167F2" w:rsidP="004167F2">
      <w:pPr>
        <w:pStyle w:val="ListParagraph"/>
        <w:numPr>
          <w:ilvl w:val="0"/>
          <w:numId w:val="17"/>
        </w:numPr>
        <w:bidi w:val="0"/>
        <w:spacing w:line="360" w:lineRule="auto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 xml:space="preserve">Epidemiology of communicable and </w:t>
      </w:r>
      <w:proofErr w:type="spellStart"/>
      <w:r>
        <w:rPr>
          <w:sz w:val="24"/>
          <w:szCs w:val="24"/>
          <w:lang w:bidi="ar-EG"/>
        </w:rPr>
        <w:t>non communicable</w:t>
      </w:r>
      <w:proofErr w:type="spellEnd"/>
      <w:r>
        <w:rPr>
          <w:sz w:val="24"/>
          <w:szCs w:val="24"/>
          <w:lang w:bidi="ar-EG"/>
        </w:rPr>
        <w:t xml:space="preserve"> diseases</w:t>
      </w:r>
    </w:p>
    <w:p w:rsidR="004167F2" w:rsidRDefault="004167F2" w:rsidP="004167F2">
      <w:pPr>
        <w:pStyle w:val="ListParagraph"/>
        <w:numPr>
          <w:ilvl w:val="0"/>
          <w:numId w:val="17"/>
        </w:numPr>
        <w:bidi w:val="0"/>
        <w:spacing w:line="360" w:lineRule="auto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Nutrition nutritional assessment and different mal-nutritional disorders</w:t>
      </w:r>
    </w:p>
    <w:p w:rsidR="004167F2" w:rsidRDefault="004167F2" w:rsidP="004167F2">
      <w:pPr>
        <w:pStyle w:val="ListParagraph"/>
        <w:numPr>
          <w:ilvl w:val="0"/>
          <w:numId w:val="17"/>
        </w:numPr>
        <w:bidi w:val="0"/>
        <w:spacing w:line="360" w:lineRule="auto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Biostatistics</w:t>
      </w:r>
    </w:p>
    <w:p w:rsidR="004167F2" w:rsidRDefault="004167F2" w:rsidP="004167F2">
      <w:pPr>
        <w:pStyle w:val="ListParagraph"/>
        <w:numPr>
          <w:ilvl w:val="0"/>
          <w:numId w:val="17"/>
        </w:numPr>
        <w:bidi w:val="0"/>
        <w:spacing w:line="360" w:lineRule="auto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Demography</w:t>
      </w:r>
    </w:p>
    <w:p w:rsidR="004167F2" w:rsidRDefault="004167F2" w:rsidP="004167F2">
      <w:pPr>
        <w:pStyle w:val="ListParagraph"/>
        <w:numPr>
          <w:ilvl w:val="0"/>
          <w:numId w:val="17"/>
        </w:numPr>
        <w:bidi w:val="0"/>
        <w:spacing w:line="360" w:lineRule="auto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Environmental Health</w:t>
      </w:r>
    </w:p>
    <w:p w:rsidR="004167F2" w:rsidRDefault="004167F2" w:rsidP="004167F2">
      <w:pPr>
        <w:pStyle w:val="ListParagraph"/>
        <w:numPr>
          <w:ilvl w:val="0"/>
          <w:numId w:val="17"/>
        </w:numPr>
        <w:bidi w:val="0"/>
        <w:spacing w:line="360" w:lineRule="auto"/>
        <w:ind w:left="1080" w:firstLine="0"/>
        <w:rPr>
          <w:b/>
          <w:bCs/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 xml:space="preserve">Administration </w:t>
      </w:r>
    </w:p>
    <w:p w:rsidR="004167F2" w:rsidRDefault="004167F2" w:rsidP="004167F2">
      <w:pPr>
        <w:pStyle w:val="ListParagraph"/>
        <w:numPr>
          <w:ilvl w:val="0"/>
          <w:numId w:val="17"/>
        </w:numPr>
        <w:bidi w:val="0"/>
        <w:spacing w:line="360" w:lineRule="auto"/>
        <w:ind w:left="1080" w:firstLine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Health Services</w:t>
      </w:r>
    </w:p>
    <w:p w:rsidR="004167F2" w:rsidRDefault="004167F2" w:rsidP="004167F2">
      <w:pPr>
        <w:pStyle w:val="ListParagraph"/>
        <w:numPr>
          <w:ilvl w:val="0"/>
          <w:numId w:val="17"/>
        </w:numPr>
        <w:bidi w:val="0"/>
        <w:spacing w:line="360" w:lineRule="auto"/>
        <w:ind w:left="1080" w:firstLine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Health Economics</w:t>
      </w:r>
    </w:p>
    <w:p w:rsidR="004167F2" w:rsidRDefault="002B11BE" w:rsidP="004167F2">
      <w:pPr>
        <w:pStyle w:val="ListParagraph"/>
        <w:numPr>
          <w:ilvl w:val="0"/>
          <w:numId w:val="17"/>
        </w:numPr>
        <w:bidi w:val="0"/>
        <w:spacing w:line="360" w:lineRule="auto"/>
        <w:ind w:left="1080" w:firstLine="0"/>
        <w:rPr>
          <w:sz w:val="24"/>
          <w:szCs w:val="24"/>
          <w:lang w:bidi="ar-EG"/>
        </w:rPr>
      </w:pPr>
      <w:r>
        <w:pict>
          <v:rect id="1034" o:spid="_x0000_s1032" style="position:absolute;left:0;text-align:left;margin-left:-11.25pt;margin-top:24.7pt;width:472.5pt;height:31.65pt;z-index:251659264;visibility:visible;mso-wrap-distance-left:0;mso-wrap-distance-right:0;mso-position-horizontal-relative:text;mso-position-vertical-relative:text;mso-width-relative:page;mso-height-relative:page" fillcolor="#d8d8d8" strokecolor="#bfbfbf">
            <v:textbox>
              <w:txbxContent>
                <w:p w:rsidR="004167F2" w:rsidRDefault="004167F2" w:rsidP="004167F2">
                  <w:pPr>
                    <w:bidi/>
                    <w:jc w:val="right"/>
                    <w:rPr>
                      <w:b/>
                      <w:bCs/>
                      <w:sz w:val="36"/>
                      <w:szCs w:val="36"/>
                      <w:lang w:bidi="ar-EG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lang w:bidi="ar-EG"/>
                    </w:rPr>
                    <w:t>Training Courses</w:t>
                  </w:r>
                </w:p>
              </w:txbxContent>
            </v:textbox>
          </v:rect>
        </w:pict>
      </w:r>
      <w:r w:rsidR="004167F2">
        <w:rPr>
          <w:sz w:val="24"/>
          <w:szCs w:val="24"/>
          <w:lang w:bidi="ar-EG"/>
        </w:rPr>
        <w:t xml:space="preserve">Mental Health And Social Medicine </w:t>
      </w:r>
    </w:p>
    <w:p w:rsidR="004167F2" w:rsidRDefault="004167F2" w:rsidP="004167F2">
      <w:pPr>
        <w:pStyle w:val="ListParagraph"/>
        <w:bidi w:val="0"/>
        <w:spacing w:line="360" w:lineRule="auto"/>
        <w:ind w:left="1080"/>
        <w:rPr>
          <w:sz w:val="24"/>
          <w:szCs w:val="24"/>
          <w:lang w:bidi="ar-EG"/>
        </w:rPr>
      </w:pPr>
    </w:p>
    <w:p w:rsidR="004167F2" w:rsidRDefault="004167F2" w:rsidP="004167F2">
      <w:pPr>
        <w:pStyle w:val="ListParagraph"/>
        <w:bidi w:val="0"/>
        <w:spacing w:line="360" w:lineRule="auto"/>
        <w:ind w:left="1080"/>
        <w:rPr>
          <w:sz w:val="24"/>
          <w:szCs w:val="24"/>
          <w:lang w:bidi="ar-EG"/>
        </w:rPr>
      </w:pPr>
    </w:p>
    <w:p w:rsidR="004167F2" w:rsidRDefault="004167F2" w:rsidP="004167F2">
      <w:pPr>
        <w:pStyle w:val="ListParagraph"/>
        <w:numPr>
          <w:ilvl w:val="0"/>
          <w:numId w:val="18"/>
        </w:numPr>
        <w:bidi w:val="0"/>
        <w:spacing w:line="360" w:lineRule="auto"/>
        <w:jc w:val="both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lastRenderedPageBreak/>
        <w:t>Teaching excellence courses (8 workshops) in Military Medical Academy.</w:t>
      </w:r>
    </w:p>
    <w:p w:rsidR="004167F2" w:rsidRDefault="004167F2" w:rsidP="004167F2">
      <w:pPr>
        <w:pStyle w:val="ListParagraph"/>
        <w:numPr>
          <w:ilvl w:val="0"/>
          <w:numId w:val="18"/>
        </w:numPr>
        <w:bidi w:val="0"/>
        <w:spacing w:line="360" w:lineRule="auto"/>
        <w:jc w:val="both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 xml:space="preserve">University Teacher Preparation Course </w:t>
      </w:r>
    </w:p>
    <w:p w:rsidR="004167F2" w:rsidRDefault="004167F2" w:rsidP="004167F2">
      <w:pPr>
        <w:pStyle w:val="ListParagraph"/>
        <w:numPr>
          <w:ilvl w:val="0"/>
          <w:numId w:val="18"/>
        </w:numPr>
        <w:bidi w:val="0"/>
        <w:spacing w:line="360" w:lineRule="auto"/>
        <w:jc w:val="both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 xml:space="preserve">Effective Teaching </w:t>
      </w:r>
    </w:p>
    <w:p w:rsidR="004167F2" w:rsidRDefault="004167F2" w:rsidP="004167F2">
      <w:pPr>
        <w:pStyle w:val="ListParagraph"/>
        <w:numPr>
          <w:ilvl w:val="0"/>
          <w:numId w:val="18"/>
        </w:numPr>
        <w:bidi w:val="0"/>
        <w:spacing w:line="360" w:lineRule="auto"/>
        <w:jc w:val="both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Methods of Scientific Research.</w:t>
      </w:r>
    </w:p>
    <w:p w:rsidR="004167F2" w:rsidRDefault="004167F2" w:rsidP="004167F2">
      <w:pPr>
        <w:pStyle w:val="ListParagraph"/>
        <w:numPr>
          <w:ilvl w:val="0"/>
          <w:numId w:val="18"/>
        </w:numPr>
        <w:bidi w:val="0"/>
        <w:spacing w:line="360" w:lineRule="auto"/>
        <w:jc w:val="both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Ethics of Scientific Research.</w:t>
      </w:r>
    </w:p>
    <w:p w:rsidR="004167F2" w:rsidRDefault="004167F2" w:rsidP="004167F2">
      <w:pPr>
        <w:pStyle w:val="ListParagraph"/>
        <w:numPr>
          <w:ilvl w:val="0"/>
          <w:numId w:val="18"/>
        </w:numPr>
        <w:bidi w:val="0"/>
        <w:spacing w:line="360" w:lineRule="auto"/>
        <w:jc w:val="both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The Use of Technology in Education.</w:t>
      </w:r>
    </w:p>
    <w:p w:rsidR="004167F2" w:rsidRDefault="004167F2" w:rsidP="004167F2">
      <w:pPr>
        <w:pStyle w:val="ListParagraph"/>
        <w:numPr>
          <w:ilvl w:val="0"/>
          <w:numId w:val="18"/>
        </w:numPr>
        <w:bidi w:val="0"/>
        <w:spacing w:line="360" w:lineRule="auto"/>
        <w:jc w:val="both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Self-Assessment and Internal Audit for Educational Institutions.</w:t>
      </w:r>
    </w:p>
    <w:p w:rsidR="004167F2" w:rsidRDefault="004167F2" w:rsidP="004167F2">
      <w:pPr>
        <w:pStyle w:val="ListParagraph"/>
        <w:numPr>
          <w:ilvl w:val="0"/>
          <w:numId w:val="18"/>
        </w:numPr>
        <w:bidi w:val="0"/>
        <w:spacing w:line="360" w:lineRule="auto"/>
        <w:jc w:val="both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Social Package of Scientific Research (SPSS).</w:t>
      </w:r>
    </w:p>
    <w:p w:rsidR="004167F2" w:rsidRDefault="004167F2" w:rsidP="004167F2">
      <w:pPr>
        <w:pStyle w:val="ListParagraph"/>
        <w:numPr>
          <w:ilvl w:val="0"/>
          <w:numId w:val="18"/>
        </w:numPr>
        <w:bidi w:val="0"/>
        <w:spacing w:line="360" w:lineRule="auto"/>
        <w:jc w:val="both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Time Management and Meetings.</w:t>
      </w:r>
    </w:p>
    <w:p w:rsidR="004167F2" w:rsidRDefault="004167F2" w:rsidP="004167F2">
      <w:pPr>
        <w:pStyle w:val="ListParagraph"/>
        <w:numPr>
          <w:ilvl w:val="0"/>
          <w:numId w:val="18"/>
        </w:numPr>
        <w:bidi w:val="0"/>
        <w:spacing w:line="360" w:lineRule="auto"/>
        <w:jc w:val="both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 xml:space="preserve">Programs and Courses Specification </w:t>
      </w:r>
      <w:proofErr w:type="gramStart"/>
      <w:r>
        <w:rPr>
          <w:sz w:val="24"/>
          <w:szCs w:val="24"/>
          <w:lang w:bidi="ar-EG"/>
        </w:rPr>
        <w:t>And</w:t>
      </w:r>
      <w:proofErr w:type="gramEnd"/>
      <w:r>
        <w:rPr>
          <w:sz w:val="24"/>
          <w:szCs w:val="24"/>
          <w:lang w:bidi="ar-EG"/>
        </w:rPr>
        <w:t xml:space="preserve"> Curriculum Mapping.</w:t>
      </w:r>
    </w:p>
    <w:p w:rsidR="004167F2" w:rsidRDefault="004167F2" w:rsidP="004167F2">
      <w:pPr>
        <w:pStyle w:val="ListParagraph"/>
        <w:numPr>
          <w:ilvl w:val="0"/>
          <w:numId w:val="18"/>
        </w:numPr>
        <w:bidi w:val="0"/>
        <w:spacing w:line="360" w:lineRule="auto"/>
        <w:jc w:val="both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Strategic Planning For University Institutions</w:t>
      </w:r>
    </w:p>
    <w:p w:rsidR="004167F2" w:rsidRDefault="002B11BE" w:rsidP="004167F2">
      <w:pPr>
        <w:bidi/>
        <w:rPr>
          <w:rtl/>
          <w:lang w:bidi="ar-EG"/>
        </w:rPr>
      </w:pPr>
      <w:r>
        <w:rPr>
          <w:rtl/>
        </w:rPr>
        <w:pict>
          <v:rect id="1035" o:spid="_x0000_s1033" style="position:absolute;left:0;text-align:left;margin-left:-2.25pt;margin-top:12.55pt;width:472.5pt;height:30.85pt;z-index:251660288;visibility:visible;mso-wrap-distance-left:0;mso-wrap-distance-right:0;mso-position-horizontal-relative:text;mso-position-vertical-relative:text;mso-width-relative:page;mso-height-relative:page" fillcolor="#d8d8d8" strokecolor="#bfbfbf">
            <v:textbox>
              <w:txbxContent>
                <w:p w:rsidR="004167F2" w:rsidRDefault="004167F2" w:rsidP="004167F2">
                  <w:pPr>
                    <w:bidi/>
                    <w:jc w:val="right"/>
                    <w:rPr>
                      <w:b/>
                      <w:bCs/>
                      <w:sz w:val="36"/>
                      <w:szCs w:val="36"/>
                      <w:lang w:bidi="ar-EG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lang w:bidi="ar-EG"/>
                    </w:rPr>
                    <w:t xml:space="preserve"> Computer Courses </w:t>
                  </w:r>
                </w:p>
              </w:txbxContent>
            </v:textbox>
          </v:rect>
        </w:pict>
      </w:r>
    </w:p>
    <w:p w:rsidR="004167F2" w:rsidRDefault="004167F2" w:rsidP="004167F2">
      <w:pPr>
        <w:tabs>
          <w:tab w:val="left" w:pos="6011"/>
        </w:tabs>
        <w:bidi/>
        <w:rPr>
          <w:lang w:bidi="ar-EG"/>
        </w:rPr>
      </w:pPr>
    </w:p>
    <w:p w:rsidR="004167F2" w:rsidRDefault="004167F2" w:rsidP="004167F2">
      <w:pPr>
        <w:pStyle w:val="ListParagraph"/>
        <w:numPr>
          <w:ilvl w:val="0"/>
          <w:numId w:val="19"/>
        </w:numPr>
        <w:bidi w:val="0"/>
        <w:rPr>
          <w:sz w:val="26"/>
          <w:szCs w:val="26"/>
          <w:rtl/>
          <w:lang w:bidi="ar-EG"/>
        </w:rPr>
      </w:pPr>
      <w:r>
        <w:rPr>
          <w:sz w:val="26"/>
          <w:szCs w:val="26"/>
          <w:lang w:bidi="ar-EG"/>
        </w:rPr>
        <w:t xml:space="preserve">Word </w:t>
      </w:r>
    </w:p>
    <w:p w:rsidR="004167F2" w:rsidRDefault="004167F2" w:rsidP="004167F2">
      <w:pPr>
        <w:pStyle w:val="ListParagraph"/>
        <w:numPr>
          <w:ilvl w:val="0"/>
          <w:numId w:val="19"/>
        </w:numPr>
        <w:bidi w:val="0"/>
        <w:rPr>
          <w:sz w:val="26"/>
          <w:szCs w:val="26"/>
          <w:lang w:bidi="ar-EG"/>
        </w:rPr>
      </w:pPr>
      <w:r>
        <w:rPr>
          <w:sz w:val="26"/>
          <w:szCs w:val="26"/>
          <w:lang w:bidi="ar-EG"/>
        </w:rPr>
        <w:t xml:space="preserve">Excel </w:t>
      </w:r>
    </w:p>
    <w:p w:rsidR="004167F2" w:rsidRDefault="004167F2" w:rsidP="004167F2">
      <w:pPr>
        <w:pStyle w:val="ListParagraph"/>
        <w:numPr>
          <w:ilvl w:val="0"/>
          <w:numId w:val="19"/>
        </w:numPr>
        <w:bidi w:val="0"/>
        <w:rPr>
          <w:sz w:val="26"/>
          <w:szCs w:val="26"/>
          <w:lang w:bidi="ar-EG"/>
        </w:rPr>
      </w:pPr>
      <w:r>
        <w:rPr>
          <w:sz w:val="26"/>
          <w:szCs w:val="26"/>
          <w:lang w:bidi="ar-EG"/>
        </w:rPr>
        <w:t xml:space="preserve">Windows </w:t>
      </w:r>
    </w:p>
    <w:p w:rsidR="004167F2" w:rsidRDefault="004167F2" w:rsidP="004167F2">
      <w:pPr>
        <w:pStyle w:val="ListParagraph"/>
        <w:numPr>
          <w:ilvl w:val="0"/>
          <w:numId w:val="19"/>
        </w:numPr>
        <w:bidi w:val="0"/>
        <w:rPr>
          <w:sz w:val="26"/>
          <w:szCs w:val="26"/>
          <w:lang w:bidi="ar-EG"/>
        </w:rPr>
      </w:pPr>
      <w:r>
        <w:rPr>
          <w:sz w:val="26"/>
          <w:szCs w:val="26"/>
          <w:lang w:bidi="ar-EG"/>
        </w:rPr>
        <w:t xml:space="preserve">Advanced Word </w:t>
      </w:r>
    </w:p>
    <w:p w:rsidR="004167F2" w:rsidRDefault="002B11BE" w:rsidP="004167F2">
      <w:pPr>
        <w:pStyle w:val="ListParagraph"/>
        <w:numPr>
          <w:ilvl w:val="0"/>
          <w:numId w:val="19"/>
        </w:numPr>
        <w:bidi w:val="0"/>
        <w:rPr>
          <w:sz w:val="26"/>
          <w:szCs w:val="26"/>
          <w:lang w:bidi="ar-EG"/>
        </w:rPr>
      </w:pPr>
      <w:r>
        <w:pict>
          <v:rect id="1036" o:spid="_x0000_s1034" style="position:absolute;left:0;text-align:left;margin-left:-6.75pt;margin-top:25pt;width:472.5pt;height:30pt;z-index:251661312;visibility:visible;mso-wrap-distance-left:0;mso-wrap-distance-right:0;mso-position-horizontal-relative:text;mso-position-vertical-relative:text;mso-width-relative:page;mso-height-relative:page" fillcolor="#d8d8d8" strokecolor="#bfbfbf">
            <v:textbox>
              <w:txbxContent>
                <w:p w:rsidR="004167F2" w:rsidRDefault="004167F2" w:rsidP="004167F2">
                  <w:pPr>
                    <w:bidi/>
                    <w:jc w:val="right"/>
                    <w:rPr>
                      <w:b/>
                      <w:bCs/>
                      <w:sz w:val="36"/>
                      <w:szCs w:val="36"/>
                      <w:lang w:bidi="ar-EG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lang w:bidi="ar-EG"/>
                    </w:rPr>
                    <w:t xml:space="preserve"> Languages</w:t>
                  </w:r>
                </w:p>
              </w:txbxContent>
            </v:textbox>
          </v:rect>
        </w:pict>
      </w:r>
      <w:r w:rsidR="004167F2">
        <w:rPr>
          <w:sz w:val="26"/>
          <w:szCs w:val="26"/>
          <w:lang w:bidi="ar-EG"/>
        </w:rPr>
        <w:t>Advanced Power Point</w:t>
      </w:r>
      <w:r w:rsidR="004167F2">
        <w:rPr>
          <w:lang w:bidi="ar-EG"/>
        </w:rPr>
        <w:t xml:space="preserve"> </w:t>
      </w:r>
    </w:p>
    <w:p w:rsidR="004167F2" w:rsidRDefault="004167F2" w:rsidP="004167F2">
      <w:pPr>
        <w:bidi/>
        <w:rPr>
          <w:rtl/>
          <w:lang w:bidi="ar-EG"/>
        </w:rPr>
      </w:pPr>
    </w:p>
    <w:p w:rsidR="004167F2" w:rsidRDefault="004167F2" w:rsidP="004167F2">
      <w:pPr>
        <w:bidi/>
        <w:rPr>
          <w:rtl/>
          <w:lang w:bidi="ar-EG"/>
        </w:rPr>
      </w:pPr>
      <w:r>
        <w:rPr>
          <w:rtl/>
          <w:lang w:bidi="ar-EG"/>
        </w:rPr>
        <w:t xml:space="preserve">  </w:t>
      </w:r>
    </w:p>
    <w:p w:rsidR="004167F2" w:rsidRDefault="004167F2" w:rsidP="004167F2">
      <w:pPr>
        <w:pStyle w:val="ListParagraph"/>
        <w:numPr>
          <w:ilvl w:val="0"/>
          <w:numId w:val="20"/>
        </w:numPr>
        <w:bidi w:val="0"/>
        <w:spacing w:line="360" w:lineRule="auto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Arabic</w:t>
      </w:r>
      <w:r>
        <w:rPr>
          <w:sz w:val="24"/>
          <w:szCs w:val="24"/>
          <w:rtl/>
          <w:lang w:bidi="ar-EG"/>
        </w:rPr>
        <w:t xml:space="preserve"> </w:t>
      </w:r>
      <w:r>
        <w:rPr>
          <w:sz w:val="24"/>
          <w:szCs w:val="24"/>
          <w:lang w:bidi="ar-EG"/>
        </w:rPr>
        <w:t xml:space="preserve">(The mother tongue </w:t>
      </w:r>
      <w:r>
        <w:rPr>
          <w:sz w:val="24"/>
          <w:szCs w:val="24"/>
          <w:rtl/>
          <w:lang w:bidi="ar-EG"/>
        </w:rPr>
        <w:t xml:space="preserve">( </w:t>
      </w:r>
    </w:p>
    <w:p w:rsidR="004167F2" w:rsidRDefault="002B11BE" w:rsidP="004167F2">
      <w:pPr>
        <w:pStyle w:val="ListParagraph"/>
        <w:numPr>
          <w:ilvl w:val="0"/>
          <w:numId w:val="20"/>
        </w:numPr>
        <w:bidi w:val="0"/>
        <w:spacing w:line="360" w:lineRule="auto"/>
        <w:rPr>
          <w:sz w:val="24"/>
          <w:szCs w:val="24"/>
          <w:rtl/>
          <w:lang w:bidi="ar-EG"/>
        </w:rPr>
      </w:pPr>
      <w:r>
        <w:rPr>
          <w:noProof/>
          <w:rtl/>
        </w:rPr>
        <w:pict>
          <v:rect id="_x0000_s1038" style="position:absolute;left:0;text-align:left;margin-left:-20.25pt;margin-top:17.95pt;width:472.5pt;height:26.4pt;flip:y;z-index:251662336;visibility:visible;mso-wrap-distance-left:0;mso-wrap-distance-right:0;mso-position-horizontal-relative:text;mso-position-vertical-relative:text;mso-width-relative:page;mso-height-relative:page" fillcolor="#d8d8d8" strokecolor="#bfbfbf">
            <v:textbox>
              <w:txbxContent>
                <w:p w:rsidR="00143E5F" w:rsidRDefault="00143E5F" w:rsidP="00143E5F">
                  <w:pPr>
                    <w:bidi/>
                    <w:jc w:val="right"/>
                    <w:rPr>
                      <w:b/>
                      <w:bCs/>
                      <w:sz w:val="36"/>
                      <w:szCs w:val="36"/>
                      <w:lang w:bidi="ar-EG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lang w:bidi="ar-EG"/>
                    </w:rPr>
                    <w:t xml:space="preserve"> Published papers</w:t>
                  </w:r>
                </w:p>
              </w:txbxContent>
            </v:textbox>
          </v:rect>
        </w:pict>
      </w:r>
      <w:r w:rsidR="004167F2">
        <w:rPr>
          <w:sz w:val="24"/>
          <w:szCs w:val="24"/>
          <w:lang w:bidi="ar-EG"/>
        </w:rPr>
        <w:t>English</w:t>
      </w:r>
      <w:r w:rsidR="004167F2">
        <w:rPr>
          <w:sz w:val="24"/>
          <w:szCs w:val="24"/>
          <w:rtl/>
          <w:lang w:bidi="ar-EG"/>
        </w:rPr>
        <w:t xml:space="preserve"> </w:t>
      </w:r>
      <w:r w:rsidR="004167F2">
        <w:rPr>
          <w:sz w:val="24"/>
          <w:szCs w:val="24"/>
          <w:lang w:bidi="ar-EG"/>
        </w:rPr>
        <w:t>(fluent)</w:t>
      </w:r>
    </w:p>
    <w:p w:rsidR="00143E5F" w:rsidRDefault="00143E5F" w:rsidP="00143E5F">
      <w:pPr>
        <w:bidi/>
        <w:jc w:val="center"/>
        <w:rPr>
          <w:lang w:bidi="ar-EG"/>
        </w:rPr>
      </w:pPr>
    </w:p>
    <w:p w:rsidR="00143E5F" w:rsidRDefault="00143E5F" w:rsidP="00143E5F">
      <w:pPr>
        <w:bidi/>
        <w:jc w:val="right"/>
        <w:rPr>
          <w:lang w:bidi="ar-EG"/>
        </w:rPr>
      </w:pPr>
      <w:r>
        <w:rPr>
          <w:rFonts w:cs="Arial"/>
          <w:lang w:bidi="ar-EG"/>
        </w:rPr>
        <w:t>1-</w:t>
      </w:r>
      <w:r>
        <w:rPr>
          <w:lang w:bidi="ar-EG"/>
        </w:rPr>
        <w:t xml:space="preserve">Prevalence </w:t>
      </w:r>
      <w:proofErr w:type="gramStart"/>
      <w:r>
        <w:rPr>
          <w:lang w:bidi="ar-EG"/>
        </w:rPr>
        <w:t>Of</w:t>
      </w:r>
      <w:proofErr w:type="gramEnd"/>
      <w:r>
        <w:rPr>
          <w:lang w:bidi="ar-EG"/>
        </w:rPr>
        <w:t xml:space="preserve"> Bronchial Asthma And Its Relation With Obesity Among Preparatory And Secondary School Students In </w:t>
      </w:r>
      <w:proofErr w:type="spellStart"/>
      <w:r>
        <w:rPr>
          <w:lang w:bidi="ar-EG"/>
        </w:rPr>
        <w:t>Benha</w:t>
      </w:r>
      <w:proofErr w:type="spellEnd"/>
      <w:r>
        <w:rPr>
          <w:lang w:bidi="ar-EG"/>
        </w:rPr>
        <w:t xml:space="preserve"> City, </w:t>
      </w:r>
      <w:proofErr w:type="spellStart"/>
      <w:r>
        <w:rPr>
          <w:lang w:bidi="ar-EG"/>
        </w:rPr>
        <w:t>Qalyobia</w:t>
      </w:r>
      <w:proofErr w:type="spellEnd"/>
      <w:r>
        <w:rPr>
          <w:lang w:bidi="ar-EG"/>
        </w:rPr>
        <w:t xml:space="preserve"> Governorate</w:t>
      </w:r>
    </w:p>
    <w:p w:rsidR="00143E5F" w:rsidRDefault="00143E5F" w:rsidP="00143E5F">
      <w:pPr>
        <w:bidi/>
        <w:jc w:val="right"/>
        <w:rPr>
          <w:lang w:bidi="ar-EG"/>
        </w:rPr>
      </w:pPr>
      <w:r>
        <w:rPr>
          <w:lang w:bidi="ar-EG"/>
        </w:rPr>
        <w:t>2-Attention-Deficit/Hyperactivity Disorder: Prevalence and risk factors in Egyptian primary School Children</w:t>
      </w:r>
    </w:p>
    <w:p w:rsidR="00143E5F" w:rsidRDefault="00143E5F" w:rsidP="00143E5F">
      <w:pPr>
        <w:bidi/>
        <w:jc w:val="right"/>
        <w:rPr>
          <w:lang w:bidi="ar-EG"/>
        </w:rPr>
      </w:pPr>
      <w:r>
        <w:rPr>
          <w:rFonts w:cs="Arial"/>
          <w:lang w:bidi="ar-EG"/>
        </w:rPr>
        <w:t>3-</w:t>
      </w:r>
      <w:r>
        <w:rPr>
          <w:lang w:bidi="ar-EG"/>
        </w:rPr>
        <w:t xml:space="preserve">Computer-based medical education in </w:t>
      </w:r>
      <w:proofErr w:type="spellStart"/>
      <w:r>
        <w:rPr>
          <w:lang w:bidi="ar-EG"/>
        </w:rPr>
        <w:t>Benha</w:t>
      </w:r>
      <w:proofErr w:type="spellEnd"/>
      <w:r>
        <w:rPr>
          <w:lang w:bidi="ar-EG"/>
        </w:rPr>
        <w:t xml:space="preserve"> University, Egypt: knowledge, attitude, limitations, and suggestions</w:t>
      </w:r>
    </w:p>
    <w:p w:rsidR="00143E5F" w:rsidRDefault="00143E5F" w:rsidP="00143E5F">
      <w:pPr>
        <w:bidi/>
        <w:jc w:val="right"/>
        <w:rPr>
          <w:lang w:bidi="ar-EG"/>
        </w:rPr>
      </w:pPr>
      <w:r>
        <w:rPr>
          <w:lang w:bidi="ar-EG"/>
        </w:rPr>
        <w:t>4-Prevalence of hepatitis C virus infection and response to hepatitis B vaccination among Egyptian school children</w:t>
      </w:r>
    </w:p>
    <w:p w:rsidR="00143E5F" w:rsidRDefault="00143E5F" w:rsidP="00143E5F">
      <w:pPr>
        <w:bidi/>
        <w:jc w:val="right"/>
        <w:rPr>
          <w:lang w:bidi="ar-EG"/>
        </w:rPr>
      </w:pPr>
      <w:r>
        <w:rPr>
          <w:rFonts w:cs="Arial"/>
          <w:lang w:bidi="ar-EG"/>
        </w:rPr>
        <w:lastRenderedPageBreak/>
        <w:t>5-</w:t>
      </w:r>
      <w:r>
        <w:rPr>
          <w:lang w:bidi="ar-EG"/>
        </w:rPr>
        <w:t>Evaluation of health related quality of life in cancer patients receiving chemotherapy</w:t>
      </w:r>
    </w:p>
    <w:p w:rsidR="00143E5F" w:rsidRDefault="00143E5F" w:rsidP="00143E5F">
      <w:pPr>
        <w:bidi/>
        <w:jc w:val="right"/>
        <w:rPr>
          <w:lang w:bidi="ar-EG"/>
        </w:rPr>
      </w:pPr>
      <w:r>
        <w:rPr>
          <w:lang w:bidi="ar-EG"/>
        </w:rPr>
        <w:t>6-A body shape index versus body mass index in the assessment of nutritional status among Egyptian primary school children infected with intestinal helminthiasis</w:t>
      </w:r>
      <w:r>
        <w:rPr>
          <w:rFonts w:cs="Arial"/>
          <w:rtl/>
          <w:lang w:bidi="ar-EG"/>
        </w:rPr>
        <w:t>.</w:t>
      </w:r>
    </w:p>
    <w:p w:rsidR="00143E5F" w:rsidRDefault="00143E5F" w:rsidP="00930C3F">
      <w:pPr>
        <w:bidi/>
        <w:jc w:val="right"/>
        <w:rPr>
          <w:lang w:bidi="ar-EG"/>
        </w:rPr>
      </w:pPr>
      <w:r>
        <w:rPr>
          <w:lang w:bidi="ar-EG"/>
        </w:rPr>
        <w:t xml:space="preserve">7-Effect of Educational Intervention on Knowledge Attitude and Practice of Home Waste Management of Used Insulin Injections </w:t>
      </w:r>
      <w:proofErr w:type="gramStart"/>
      <w:r>
        <w:rPr>
          <w:lang w:bidi="ar-EG"/>
        </w:rPr>
        <w:t>Among</w:t>
      </w:r>
      <w:proofErr w:type="gramEnd"/>
      <w:r>
        <w:rPr>
          <w:lang w:bidi="ar-EG"/>
        </w:rPr>
        <w:t xml:space="preserve"> Diabetics Attending </w:t>
      </w:r>
      <w:proofErr w:type="spellStart"/>
      <w:r>
        <w:rPr>
          <w:lang w:bidi="ar-EG"/>
        </w:rPr>
        <w:t>Benha</w:t>
      </w:r>
      <w:proofErr w:type="spellEnd"/>
      <w:r>
        <w:rPr>
          <w:lang w:bidi="ar-EG"/>
        </w:rPr>
        <w:t xml:space="preserve"> University</w:t>
      </w:r>
      <w:r w:rsidR="00930C3F">
        <w:rPr>
          <w:lang w:bidi="ar-EG"/>
        </w:rPr>
        <w:t xml:space="preserve"> </w:t>
      </w:r>
      <w:r>
        <w:rPr>
          <w:lang w:bidi="ar-EG"/>
        </w:rPr>
        <w:t>Hospital, Egypt</w:t>
      </w:r>
      <w:r>
        <w:rPr>
          <w:rFonts w:cs="Arial"/>
          <w:rtl/>
          <w:lang w:bidi="ar-EG"/>
        </w:rPr>
        <w:t xml:space="preserve"> </w:t>
      </w:r>
    </w:p>
    <w:p w:rsidR="00852529" w:rsidRDefault="00143E5F" w:rsidP="00143E5F">
      <w:pPr>
        <w:bidi/>
        <w:jc w:val="right"/>
        <w:rPr>
          <w:lang w:bidi="ar-EG"/>
        </w:rPr>
      </w:pPr>
      <w:r>
        <w:rPr>
          <w:lang w:bidi="ar-EG"/>
        </w:rPr>
        <w:t xml:space="preserve">8-Hepatitis C virus </w:t>
      </w:r>
      <w:proofErr w:type="spellStart"/>
      <w:r>
        <w:rPr>
          <w:lang w:bidi="ar-EG"/>
        </w:rPr>
        <w:t>seroconversion</w:t>
      </w:r>
      <w:proofErr w:type="spellEnd"/>
      <w:r>
        <w:rPr>
          <w:lang w:bidi="ar-EG"/>
        </w:rPr>
        <w:t xml:space="preserve"> among </w:t>
      </w:r>
      <w:proofErr w:type="spellStart"/>
      <w:r>
        <w:rPr>
          <w:lang w:bidi="ar-EG"/>
        </w:rPr>
        <w:t>hemodialysis</w:t>
      </w:r>
      <w:proofErr w:type="spellEnd"/>
      <w:r>
        <w:rPr>
          <w:lang w:bidi="ar-EG"/>
        </w:rPr>
        <w:t xml:space="preserve"> patients and the role of hepatitis c virus positive patient's isolation in </w:t>
      </w:r>
      <w:proofErr w:type="spellStart"/>
      <w:r>
        <w:rPr>
          <w:lang w:bidi="ar-EG"/>
        </w:rPr>
        <w:t>Benha</w:t>
      </w:r>
      <w:proofErr w:type="spellEnd"/>
      <w:r>
        <w:rPr>
          <w:lang w:bidi="ar-EG"/>
        </w:rPr>
        <w:t>, Egypt</w:t>
      </w:r>
    </w:p>
    <w:p w:rsidR="00852529" w:rsidRDefault="00852529" w:rsidP="00852529">
      <w:pPr>
        <w:bidi/>
        <w:jc w:val="right"/>
        <w:rPr>
          <w:lang w:bidi="ar-EG"/>
        </w:rPr>
      </w:pPr>
      <w:r>
        <w:rPr>
          <w:lang w:bidi="ar-EG"/>
        </w:rPr>
        <w:t>9-</w:t>
      </w:r>
      <w:r w:rsidRPr="00852529">
        <w:t xml:space="preserve"> </w:t>
      </w:r>
      <w:r w:rsidRPr="00852529">
        <w:rPr>
          <w:lang w:bidi="ar-EG"/>
        </w:rPr>
        <w:t xml:space="preserve">Epidemiological study of Iron deficiency </w:t>
      </w:r>
      <w:proofErr w:type="spellStart"/>
      <w:r w:rsidRPr="00852529">
        <w:rPr>
          <w:lang w:bidi="ar-EG"/>
        </w:rPr>
        <w:t>anemia</w:t>
      </w:r>
      <w:proofErr w:type="spellEnd"/>
      <w:r w:rsidRPr="00852529">
        <w:rPr>
          <w:lang w:bidi="ar-EG"/>
        </w:rPr>
        <w:t xml:space="preserve"> among youth female athletes in Kuwait</w:t>
      </w:r>
      <w:r>
        <w:rPr>
          <w:lang w:bidi="ar-EG"/>
        </w:rPr>
        <w:t>.</w:t>
      </w:r>
    </w:p>
    <w:p w:rsidR="004167F2" w:rsidRDefault="00852529" w:rsidP="00852529">
      <w:pPr>
        <w:rPr>
          <w:rFonts w:cs="Arial"/>
          <w:lang w:bidi="ar-EG"/>
        </w:rPr>
      </w:pPr>
      <w:r>
        <w:rPr>
          <w:lang w:bidi="ar-EG"/>
        </w:rPr>
        <w:t>10-</w:t>
      </w:r>
      <w:r w:rsidRPr="00852529">
        <w:t xml:space="preserve"> </w:t>
      </w:r>
      <w:r>
        <w:rPr>
          <w:lang w:bidi="ar-EG"/>
        </w:rPr>
        <w:t>Maternal thyroid status and its relation to ferritin and vitamin B12 in Saudi pregnant women</w:t>
      </w:r>
      <w:r w:rsidR="00143E5F">
        <w:rPr>
          <w:rFonts w:cs="Arial"/>
          <w:rtl/>
          <w:lang w:bidi="ar-EG"/>
        </w:rPr>
        <w:t>.</w:t>
      </w:r>
    </w:p>
    <w:p w:rsidR="00852529" w:rsidRDefault="00852529" w:rsidP="00852529">
      <w:pPr>
        <w:rPr>
          <w:rFonts w:cs="Arial"/>
          <w:lang w:bidi="ar-EG"/>
        </w:rPr>
      </w:pPr>
      <w:r>
        <w:rPr>
          <w:rFonts w:cs="Arial"/>
          <w:lang w:bidi="ar-EG"/>
        </w:rPr>
        <w:t>11-</w:t>
      </w:r>
      <w:r w:rsidRPr="00852529">
        <w:t xml:space="preserve"> </w:t>
      </w:r>
      <w:r w:rsidRPr="00852529">
        <w:rPr>
          <w:rFonts w:cs="Arial"/>
          <w:lang w:bidi="ar-EG"/>
        </w:rPr>
        <w:t>Assessment of neutrophil/lymphocyte percentage in bronchial</w:t>
      </w:r>
      <w:r>
        <w:rPr>
          <w:rFonts w:cs="Arial"/>
          <w:lang w:bidi="ar-EG"/>
        </w:rPr>
        <w:t xml:space="preserve"> </w:t>
      </w:r>
      <w:r w:rsidRPr="00852529">
        <w:rPr>
          <w:rFonts w:cs="Arial"/>
          <w:lang w:bidi="ar-EG"/>
        </w:rPr>
        <w:t>asthma</w:t>
      </w:r>
      <w:r>
        <w:rPr>
          <w:rFonts w:cs="Arial"/>
          <w:lang w:bidi="ar-EG"/>
        </w:rPr>
        <w:t>.</w:t>
      </w:r>
    </w:p>
    <w:p w:rsidR="00852529" w:rsidRDefault="00852529" w:rsidP="00852529">
      <w:pPr>
        <w:rPr>
          <w:rFonts w:cs="Arial"/>
          <w:lang w:bidi="ar-EG"/>
        </w:rPr>
      </w:pPr>
      <w:r>
        <w:rPr>
          <w:rFonts w:cs="Arial"/>
          <w:lang w:bidi="ar-EG"/>
        </w:rPr>
        <w:t>12-</w:t>
      </w:r>
      <w:r w:rsidRPr="00852529">
        <w:t xml:space="preserve"> </w:t>
      </w:r>
      <w:r w:rsidRPr="00852529">
        <w:rPr>
          <w:rFonts w:cs="Arial"/>
          <w:lang w:bidi="ar-EG"/>
        </w:rPr>
        <w:t xml:space="preserve">The </w:t>
      </w:r>
      <w:proofErr w:type="spellStart"/>
      <w:r w:rsidRPr="00852529">
        <w:rPr>
          <w:rFonts w:cs="Arial"/>
          <w:lang w:bidi="ar-EG"/>
        </w:rPr>
        <w:t>Fecal</w:t>
      </w:r>
      <w:proofErr w:type="spellEnd"/>
      <w:r w:rsidRPr="00852529">
        <w:rPr>
          <w:rFonts w:cs="Arial"/>
          <w:lang w:bidi="ar-EG"/>
        </w:rPr>
        <w:t xml:space="preserve"> M2-PK </w:t>
      </w:r>
      <w:proofErr w:type="gramStart"/>
      <w:r w:rsidRPr="00852529">
        <w:rPr>
          <w:rFonts w:cs="Arial"/>
          <w:lang w:bidi="ar-EG"/>
        </w:rPr>
        <w:t>As</w:t>
      </w:r>
      <w:proofErr w:type="gramEnd"/>
      <w:r w:rsidRPr="00852529">
        <w:rPr>
          <w:rFonts w:cs="Arial"/>
          <w:lang w:bidi="ar-EG"/>
        </w:rPr>
        <w:t xml:space="preserve"> A Novel Biomarker for Screening of Cancer Colon</w:t>
      </w:r>
      <w:r>
        <w:rPr>
          <w:rFonts w:cs="Arial"/>
          <w:lang w:bidi="ar-EG"/>
        </w:rPr>
        <w:t>.</w:t>
      </w:r>
    </w:p>
    <w:p w:rsidR="00852529" w:rsidRDefault="00852529" w:rsidP="00852529">
      <w:pPr>
        <w:rPr>
          <w:rFonts w:cs="Arial"/>
          <w:lang w:bidi="ar-EG"/>
        </w:rPr>
      </w:pPr>
      <w:r>
        <w:rPr>
          <w:rFonts w:cs="Arial"/>
          <w:lang w:bidi="ar-EG"/>
        </w:rPr>
        <w:t>13-</w:t>
      </w:r>
      <w:r w:rsidRPr="00852529">
        <w:t xml:space="preserve"> </w:t>
      </w:r>
      <w:r w:rsidRPr="00852529">
        <w:rPr>
          <w:rFonts w:cs="Arial"/>
          <w:lang w:bidi="ar-EG"/>
        </w:rPr>
        <w:t>Prevalence of HCV Infection in Household Contacts of Chronic</w:t>
      </w:r>
      <w:r>
        <w:rPr>
          <w:rFonts w:cs="Arial"/>
          <w:lang w:bidi="ar-EG"/>
        </w:rPr>
        <w:t xml:space="preserve"> </w:t>
      </w:r>
      <w:r w:rsidRPr="00852529">
        <w:rPr>
          <w:rFonts w:cs="Arial"/>
          <w:lang w:bidi="ar-EG"/>
        </w:rPr>
        <w:t>Liver Diseases Cases in Egypt</w:t>
      </w:r>
      <w:r>
        <w:rPr>
          <w:rFonts w:cs="Arial"/>
          <w:lang w:bidi="ar-EG"/>
        </w:rPr>
        <w:t>.</w:t>
      </w:r>
    </w:p>
    <w:p w:rsidR="00852529" w:rsidRDefault="00852529" w:rsidP="00852529">
      <w:pPr>
        <w:rPr>
          <w:rFonts w:cs="Arial"/>
          <w:lang w:bidi="ar-EG"/>
        </w:rPr>
      </w:pPr>
      <w:r>
        <w:rPr>
          <w:rFonts w:cs="Arial"/>
          <w:lang w:bidi="ar-EG"/>
        </w:rPr>
        <w:t>14-</w:t>
      </w:r>
      <w:r w:rsidRPr="00852529">
        <w:t xml:space="preserve"> </w:t>
      </w:r>
      <w:r w:rsidRPr="00852529">
        <w:rPr>
          <w:rFonts w:cs="Arial"/>
          <w:lang w:bidi="ar-EG"/>
        </w:rPr>
        <w:t>Role of lactate dehydrogenase and other biomarkers in</w:t>
      </w:r>
      <w:r>
        <w:rPr>
          <w:rFonts w:cs="Arial"/>
          <w:lang w:bidi="ar-EG"/>
        </w:rPr>
        <w:t xml:space="preserve"> </w:t>
      </w:r>
      <w:r w:rsidRPr="00852529">
        <w:rPr>
          <w:rFonts w:cs="Arial"/>
          <w:lang w:bidi="ar-EG"/>
        </w:rPr>
        <w:t>predicting prognosis of community-acquired pneumonia</w:t>
      </w:r>
      <w:r>
        <w:rPr>
          <w:rFonts w:cs="Arial"/>
          <w:lang w:bidi="ar-EG"/>
        </w:rPr>
        <w:t>.</w:t>
      </w:r>
    </w:p>
    <w:p w:rsidR="00852529" w:rsidRDefault="00852529" w:rsidP="00852529">
      <w:pPr>
        <w:rPr>
          <w:rFonts w:cs="Arial"/>
          <w:lang w:bidi="ar-EG"/>
        </w:rPr>
      </w:pPr>
      <w:r>
        <w:rPr>
          <w:rFonts w:cs="Arial"/>
          <w:lang w:bidi="ar-EG"/>
        </w:rPr>
        <w:t>15-</w:t>
      </w:r>
      <w:r w:rsidRPr="00852529">
        <w:t xml:space="preserve"> </w:t>
      </w:r>
      <w:r w:rsidRPr="00852529">
        <w:rPr>
          <w:rFonts w:cs="Arial"/>
          <w:lang w:bidi="ar-EG"/>
        </w:rPr>
        <w:t>Prevalence of Hepatitis B and C in Some High Risk Groups of</w:t>
      </w:r>
      <w:r>
        <w:rPr>
          <w:rFonts w:cs="Arial"/>
          <w:lang w:bidi="ar-EG"/>
        </w:rPr>
        <w:t xml:space="preserve"> </w:t>
      </w:r>
      <w:r w:rsidRPr="00852529">
        <w:rPr>
          <w:rFonts w:cs="Arial"/>
          <w:lang w:bidi="ar-EG"/>
        </w:rPr>
        <w:t xml:space="preserve">Egyptian Children Attending </w:t>
      </w:r>
      <w:proofErr w:type="spellStart"/>
      <w:r w:rsidRPr="00852529">
        <w:rPr>
          <w:rFonts w:cs="Arial"/>
          <w:lang w:bidi="ar-EG"/>
        </w:rPr>
        <w:t>Benha</w:t>
      </w:r>
      <w:proofErr w:type="spellEnd"/>
      <w:r w:rsidRPr="00852529">
        <w:rPr>
          <w:rFonts w:cs="Arial"/>
          <w:lang w:bidi="ar-EG"/>
        </w:rPr>
        <w:t xml:space="preserve"> University Hospital</w:t>
      </w:r>
      <w:r>
        <w:rPr>
          <w:rFonts w:cs="Arial"/>
          <w:lang w:bidi="ar-EG"/>
        </w:rPr>
        <w:t>.</w:t>
      </w:r>
    </w:p>
    <w:p w:rsidR="00852529" w:rsidRDefault="00852529" w:rsidP="00852529">
      <w:pPr>
        <w:rPr>
          <w:rFonts w:cs="Arial"/>
          <w:lang w:bidi="ar-EG"/>
        </w:rPr>
      </w:pPr>
      <w:r>
        <w:rPr>
          <w:rFonts w:cs="Arial"/>
          <w:lang w:bidi="ar-EG"/>
        </w:rPr>
        <w:t>16-</w:t>
      </w:r>
      <w:r w:rsidRPr="00852529">
        <w:t xml:space="preserve"> </w:t>
      </w:r>
      <w:r w:rsidRPr="00852529">
        <w:rPr>
          <w:rFonts w:cs="Arial"/>
          <w:lang w:bidi="ar-EG"/>
        </w:rPr>
        <w:t>Female Dermatology Residents Use of Online Social Media in Communicating with</w:t>
      </w:r>
      <w:r>
        <w:rPr>
          <w:rFonts w:cs="Arial"/>
          <w:lang w:bidi="ar-EG"/>
        </w:rPr>
        <w:t xml:space="preserve"> </w:t>
      </w:r>
      <w:r w:rsidRPr="00852529">
        <w:rPr>
          <w:rFonts w:cs="Arial"/>
          <w:lang w:bidi="ar-EG"/>
        </w:rPr>
        <w:t>their Patients</w:t>
      </w:r>
      <w:r>
        <w:rPr>
          <w:rFonts w:cs="Arial"/>
          <w:lang w:bidi="ar-EG"/>
        </w:rPr>
        <w:t>.</w:t>
      </w:r>
    </w:p>
    <w:p w:rsidR="00852529" w:rsidRDefault="00852529" w:rsidP="00852529">
      <w:pPr>
        <w:rPr>
          <w:rFonts w:cs="Arial"/>
          <w:lang w:bidi="ar-EG"/>
        </w:rPr>
      </w:pPr>
      <w:r>
        <w:rPr>
          <w:rFonts w:cs="Arial"/>
          <w:lang w:bidi="ar-EG"/>
        </w:rPr>
        <w:t>17-</w:t>
      </w:r>
      <w:r w:rsidRPr="00852529">
        <w:t xml:space="preserve"> </w:t>
      </w:r>
      <w:r w:rsidRPr="00852529">
        <w:rPr>
          <w:rFonts w:cs="Arial"/>
          <w:lang w:bidi="ar-EG"/>
        </w:rPr>
        <w:t>Assessment of health-related quality of life in asthmatic children and their</w:t>
      </w:r>
      <w:r>
        <w:rPr>
          <w:rFonts w:cs="Arial"/>
          <w:lang w:bidi="ar-EG"/>
        </w:rPr>
        <w:t xml:space="preserve"> </w:t>
      </w:r>
      <w:r w:rsidRPr="00852529">
        <w:rPr>
          <w:rFonts w:cs="Arial"/>
          <w:lang w:bidi="ar-EG"/>
        </w:rPr>
        <w:t>caregivers</w:t>
      </w:r>
      <w:r>
        <w:rPr>
          <w:rFonts w:cs="Arial"/>
          <w:lang w:bidi="ar-EG"/>
        </w:rPr>
        <w:t>.</w:t>
      </w:r>
    </w:p>
    <w:p w:rsidR="00997D6F" w:rsidRDefault="00852529" w:rsidP="00C47BBE">
      <w:pPr>
        <w:rPr>
          <w:rFonts w:cs="Arial"/>
          <w:lang w:bidi="ar-EG"/>
        </w:rPr>
      </w:pPr>
      <w:r>
        <w:rPr>
          <w:rFonts w:cs="Arial"/>
          <w:lang w:bidi="ar-EG"/>
        </w:rPr>
        <w:t>18-</w:t>
      </w:r>
      <w:r w:rsidRPr="00852529">
        <w:t xml:space="preserve"> </w:t>
      </w:r>
      <w:r w:rsidRPr="00852529">
        <w:rPr>
          <w:rFonts w:cs="Arial"/>
          <w:lang w:bidi="ar-EG"/>
        </w:rPr>
        <w:t xml:space="preserve">Evaluation of DNA fragmentation in </w:t>
      </w:r>
      <w:proofErr w:type="spellStart"/>
      <w:r w:rsidRPr="00852529">
        <w:rPr>
          <w:rFonts w:cs="Arial"/>
          <w:lang w:bidi="ar-EG"/>
        </w:rPr>
        <w:t>teratozoospermic</w:t>
      </w:r>
      <w:proofErr w:type="spellEnd"/>
      <w:r w:rsidRPr="00852529">
        <w:rPr>
          <w:rFonts w:cs="Arial"/>
          <w:lang w:bidi="ar-EG"/>
        </w:rPr>
        <w:t xml:space="preserve"> infertile</w:t>
      </w:r>
      <w:r>
        <w:rPr>
          <w:rFonts w:cs="Arial"/>
          <w:lang w:bidi="ar-EG"/>
        </w:rPr>
        <w:t xml:space="preserve"> </w:t>
      </w:r>
      <w:r w:rsidRPr="00852529">
        <w:rPr>
          <w:rFonts w:cs="Arial"/>
          <w:lang w:bidi="ar-EG"/>
        </w:rPr>
        <w:t xml:space="preserve">men compared with </w:t>
      </w:r>
      <w:proofErr w:type="spellStart"/>
      <w:r w:rsidRPr="00852529">
        <w:rPr>
          <w:rFonts w:cs="Arial"/>
          <w:lang w:bidi="ar-EG"/>
        </w:rPr>
        <w:t>normozoospermic</w:t>
      </w:r>
      <w:proofErr w:type="spellEnd"/>
      <w:r w:rsidRPr="00852529">
        <w:rPr>
          <w:rFonts w:cs="Arial"/>
          <w:lang w:bidi="ar-EG"/>
        </w:rPr>
        <w:t xml:space="preserve"> fertile men and its</w:t>
      </w:r>
      <w:r>
        <w:rPr>
          <w:rFonts w:cs="Arial"/>
          <w:lang w:bidi="ar-EG"/>
        </w:rPr>
        <w:t xml:space="preserve"> </w:t>
      </w:r>
      <w:r w:rsidRPr="00852529">
        <w:rPr>
          <w:rFonts w:cs="Arial"/>
          <w:lang w:bidi="ar-EG"/>
        </w:rPr>
        <w:t>correlation with sperm morphology</w:t>
      </w:r>
      <w:r w:rsidR="00C47BBE">
        <w:rPr>
          <w:rFonts w:cs="Arial"/>
          <w:lang w:bidi="ar-EG"/>
        </w:rPr>
        <w:t>.</w:t>
      </w:r>
    </w:p>
    <w:p w:rsidR="00A13BDA" w:rsidRDefault="00A13BDA" w:rsidP="00A13BDA">
      <w:pPr>
        <w:rPr>
          <w:rFonts w:cs="Arial"/>
          <w:lang w:bidi="ar-EG"/>
        </w:rPr>
      </w:pPr>
      <w:r>
        <w:rPr>
          <w:rFonts w:cs="Arial"/>
          <w:lang w:bidi="ar-EG"/>
        </w:rPr>
        <w:t xml:space="preserve">19- </w:t>
      </w:r>
      <w:r w:rsidRPr="00A13BDA">
        <w:rPr>
          <w:rFonts w:cs="Arial"/>
          <w:lang w:bidi="ar-EG"/>
        </w:rPr>
        <w:t>Corticosteroid nasal spray for recovery of smell sensation in COVID-19</w:t>
      </w:r>
      <w:r>
        <w:rPr>
          <w:rFonts w:cs="Arial"/>
          <w:lang w:bidi="ar-EG"/>
        </w:rPr>
        <w:t xml:space="preserve"> </w:t>
      </w:r>
      <w:r w:rsidRPr="00A13BDA">
        <w:rPr>
          <w:rFonts w:cs="Arial"/>
          <w:lang w:bidi="ar-EG"/>
        </w:rPr>
        <w:t>patients: A randomized controlled trial</w:t>
      </w:r>
      <w:r>
        <w:rPr>
          <w:rFonts w:cs="Arial"/>
          <w:lang w:bidi="ar-EG"/>
        </w:rPr>
        <w:t>.</w:t>
      </w:r>
    </w:p>
    <w:p w:rsidR="00A13BDA" w:rsidRDefault="00A13BDA" w:rsidP="00A13BDA">
      <w:pPr>
        <w:rPr>
          <w:rFonts w:cs="Arial"/>
          <w:lang w:bidi="ar-EG"/>
        </w:rPr>
      </w:pPr>
      <w:r>
        <w:rPr>
          <w:rFonts w:cs="Arial"/>
          <w:lang w:bidi="ar-EG"/>
        </w:rPr>
        <w:t xml:space="preserve">20- </w:t>
      </w:r>
      <w:r w:rsidRPr="00A13BDA">
        <w:rPr>
          <w:rFonts w:cs="Arial"/>
          <w:lang w:bidi="ar-EG"/>
        </w:rPr>
        <w:t>The Impact of Comorbidities on the Outcomes of Egyptian</w:t>
      </w:r>
      <w:r>
        <w:rPr>
          <w:rFonts w:cs="Arial"/>
          <w:lang w:bidi="ar-EG"/>
        </w:rPr>
        <w:t xml:space="preserve"> </w:t>
      </w:r>
      <w:r w:rsidRPr="00A13BDA">
        <w:rPr>
          <w:rFonts w:cs="Arial"/>
          <w:lang w:bidi="ar-EG"/>
        </w:rPr>
        <w:t>COVID-19 Patients: A Follow-Up Study</w:t>
      </w:r>
      <w:r>
        <w:rPr>
          <w:rFonts w:cs="Arial"/>
          <w:lang w:bidi="ar-EG"/>
        </w:rPr>
        <w:t>.</w:t>
      </w:r>
    </w:p>
    <w:p w:rsidR="00A13BDA" w:rsidRDefault="00A13BDA" w:rsidP="00A13BDA">
      <w:pPr>
        <w:rPr>
          <w:rFonts w:cs="Arial"/>
          <w:lang w:bidi="ar-EG"/>
        </w:rPr>
      </w:pPr>
      <w:r>
        <w:rPr>
          <w:rFonts w:cs="Arial"/>
          <w:lang w:bidi="ar-EG"/>
        </w:rPr>
        <w:t xml:space="preserve">21- </w:t>
      </w:r>
      <w:r w:rsidRPr="00A13BDA">
        <w:rPr>
          <w:rFonts w:cs="Arial"/>
          <w:lang w:bidi="ar-EG"/>
        </w:rPr>
        <w:t>Effect of Coronavirus Disease 2019 Pandemic on Mental Health among</w:t>
      </w:r>
      <w:r>
        <w:rPr>
          <w:rFonts w:cs="Arial"/>
          <w:lang w:bidi="ar-EG"/>
        </w:rPr>
        <w:t xml:space="preserve"> </w:t>
      </w:r>
      <w:r w:rsidRPr="00A13BDA">
        <w:rPr>
          <w:rFonts w:cs="Arial"/>
          <w:lang w:bidi="ar-EG"/>
        </w:rPr>
        <w:t>Health Care Workers and Others</w:t>
      </w:r>
      <w:r>
        <w:rPr>
          <w:rFonts w:cs="Arial"/>
          <w:lang w:bidi="ar-EG"/>
        </w:rPr>
        <w:t>.</w:t>
      </w:r>
    </w:p>
    <w:p w:rsidR="00A13BDA" w:rsidRDefault="00A13BDA" w:rsidP="00A13BDA">
      <w:pPr>
        <w:rPr>
          <w:rFonts w:cs="Arial"/>
          <w:lang w:bidi="ar-EG"/>
        </w:rPr>
      </w:pPr>
      <w:r>
        <w:rPr>
          <w:rFonts w:cs="Arial"/>
          <w:lang w:bidi="ar-EG"/>
        </w:rPr>
        <w:t xml:space="preserve">22- </w:t>
      </w:r>
      <w:r w:rsidRPr="00A13BDA">
        <w:rPr>
          <w:rFonts w:cs="Arial"/>
          <w:lang w:bidi="ar-EG"/>
        </w:rPr>
        <w:t>Assessment of Postpartum Depression and Anxiety among</w:t>
      </w:r>
      <w:r>
        <w:rPr>
          <w:rFonts w:cs="Arial"/>
          <w:lang w:bidi="ar-EG"/>
        </w:rPr>
        <w:t xml:space="preserve"> </w:t>
      </w:r>
      <w:r w:rsidRPr="00A13BDA">
        <w:rPr>
          <w:rFonts w:cs="Arial"/>
          <w:lang w:bidi="ar-EG"/>
        </w:rPr>
        <w:t xml:space="preserve">Females Attending Primary Health Care Facilities in </w:t>
      </w:r>
      <w:proofErr w:type="spellStart"/>
      <w:r w:rsidRPr="00A13BDA">
        <w:rPr>
          <w:rFonts w:cs="Arial"/>
          <w:lang w:bidi="ar-EG"/>
        </w:rPr>
        <w:t>Qaliubeya</w:t>
      </w:r>
      <w:proofErr w:type="spellEnd"/>
      <w:r>
        <w:rPr>
          <w:rFonts w:cs="Arial"/>
          <w:lang w:bidi="ar-EG"/>
        </w:rPr>
        <w:t xml:space="preserve"> </w:t>
      </w:r>
      <w:r w:rsidRPr="00A13BDA">
        <w:rPr>
          <w:rFonts w:cs="Arial"/>
          <w:lang w:bidi="ar-EG"/>
        </w:rPr>
        <w:t>Governorate, Egypt</w:t>
      </w:r>
      <w:r>
        <w:rPr>
          <w:rFonts w:cs="Arial"/>
          <w:lang w:bidi="ar-EG"/>
        </w:rPr>
        <w:t>.</w:t>
      </w:r>
    </w:p>
    <w:p w:rsidR="00A13BDA" w:rsidRPr="00C47BBE" w:rsidRDefault="00A13BDA" w:rsidP="00A13BDA">
      <w:pPr>
        <w:rPr>
          <w:rFonts w:cs="Arial"/>
          <w:lang w:bidi="ar-EG"/>
        </w:rPr>
      </w:pPr>
      <w:r>
        <w:rPr>
          <w:rFonts w:cs="Arial"/>
          <w:lang w:bidi="ar-EG"/>
        </w:rPr>
        <w:lastRenderedPageBreak/>
        <w:t xml:space="preserve">23- </w:t>
      </w:r>
      <w:r w:rsidRPr="00A13BDA">
        <w:rPr>
          <w:rFonts w:cs="Arial"/>
          <w:lang w:bidi="ar-EG"/>
        </w:rPr>
        <w:t>Tuberculosis in Upper and Lower Egypt before and after directly</w:t>
      </w:r>
      <w:r>
        <w:rPr>
          <w:rFonts w:cs="Arial"/>
          <w:lang w:bidi="ar-EG"/>
        </w:rPr>
        <w:t xml:space="preserve"> </w:t>
      </w:r>
      <w:r w:rsidRPr="00A13BDA">
        <w:rPr>
          <w:rFonts w:cs="Arial"/>
          <w:lang w:bidi="ar-EG"/>
        </w:rPr>
        <w:t>observed treatment short-course strategy: a multi-governorate</w:t>
      </w:r>
      <w:r>
        <w:rPr>
          <w:rFonts w:cs="Arial"/>
          <w:lang w:bidi="ar-EG"/>
        </w:rPr>
        <w:t xml:space="preserve"> </w:t>
      </w:r>
      <w:r w:rsidRPr="00A13BDA">
        <w:rPr>
          <w:rFonts w:cs="Arial"/>
          <w:lang w:bidi="ar-EG"/>
        </w:rPr>
        <w:t>study</w:t>
      </w:r>
      <w:r>
        <w:rPr>
          <w:rFonts w:cs="Arial"/>
          <w:lang w:bidi="ar-EG"/>
        </w:rPr>
        <w:t>.</w:t>
      </w:r>
    </w:p>
    <w:sectPr w:rsidR="00A13BDA" w:rsidRPr="00C47B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3B68D7E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FDA431DE"/>
    <w:lvl w:ilvl="0" w:tplc="0409000D">
      <w:start w:val="1"/>
      <w:numFmt w:val="bullet"/>
      <w:lvlText w:val=""/>
      <w:lvlJc w:val="left"/>
      <w:pPr>
        <w:ind w:left="184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7FAC5A60"/>
    <w:lvl w:ilvl="0" w:tplc="8A0E9D9C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  <w:i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0000004"/>
    <w:multiLevelType w:val="hybridMultilevel"/>
    <w:tmpl w:val="E55CA0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0000007"/>
    <w:multiLevelType w:val="hybridMultilevel"/>
    <w:tmpl w:val="3E965E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8"/>
    <w:multiLevelType w:val="hybridMultilevel"/>
    <w:tmpl w:val="92E03DC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0000000A"/>
    <w:multiLevelType w:val="hybridMultilevel"/>
    <w:tmpl w:val="E73CA33A"/>
    <w:lvl w:ilvl="0" w:tplc="68F29072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000000B"/>
    <w:multiLevelType w:val="hybridMultilevel"/>
    <w:tmpl w:val="33A0D6BA"/>
    <w:lvl w:ilvl="0" w:tplc="68F29072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C"/>
    <w:multiLevelType w:val="hybridMultilevel"/>
    <w:tmpl w:val="5A8E51A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000000D"/>
    <w:multiLevelType w:val="hybridMultilevel"/>
    <w:tmpl w:val="B0B0EF2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0000000F"/>
    <w:multiLevelType w:val="hybridMultilevel"/>
    <w:tmpl w:val="8BE205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0000010"/>
    <w:multiLevelType w:val="hybridMultilevel"/>
    <w:tmpl w:val="BB345C5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0000011"/>
    <w:multiLevelType w:val="hybridMultilevel"/>
    <w:tmpl w:val="233E5242"/>
    <w:lvl w:ilvl="0" w:tplc="FE3AC52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12"/>
    <w:multiLevelType w:val="hybridMultilevel"/>
    <w:tmpl w:val="77DE1882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00000013"/>
    <w:multiLevelType w:val="hybridMultilevel"/>
    <w:tmpl w:val="F59640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0000014"/>
    <w:multiLevelType w:val="hybridMultilevel"/>
    <w:tmpl w:val="947CE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5"/>
    <w:multiLevelType w:val="hybridMultilevel"/>
    <w:tmpl w:val="8098DB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0000016"/>
    <w:multiLevelType w:val="hybridMultilevel"/>
    <w:tmpl w:val="AF3C3960"/>
    <w:lvl w:ilvl="0" w:tplc="68F29072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0000017"/>
    <w:multiLevelType w:val="hybridMultilevel"/>
    <w:tmpl w:val="3AE25030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7C132BF2"/>
    <w:multiLevelType w:val="hybridMultilevel"/>
    <w:tmpl w:val="47AE43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10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D2437"/>
    <w:rsid w:val="00106E95"/>
    <w:rsid w:val="00143E5F"/>
    <w:rsid w:val="001B243E"/>
    <w:rsid w:val="00212A52"/>
    <w:rsid w:val="002B11BE"/>
    <w:rsid w:val="002D2437"/>
    <w:rsid w:val="003072FE"/>
    <w:rsid w:val="00335730"/>
    <w:rsid w:val="004167F2"/>
    <w:rsid w:val="00433DB8"/>
    <w:rsid w:val="0084536D"/>
    <w:rsid w:val="00852529"/>
    <w:rsid w:val="00930C3F"/>
    <w:rsid w:val="00997D6F"/>
    <w:rsid w:val="009A2E5E"/>
    <w:rsid w:val="009B1A71"/>
    <w:rsid w:val="00A13BDA"/>
    <w:rsid w:val="00C04768"/>
    <w:rsid w:val="00C403F8"/>
    <w:rsid w:val="00C47BBE"/>
    <w:rsid w:val="00CA796C"/>
    <w:rsid w:val="00EC2947"/>
    <w:rsid w:val="00F6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1030"/>
        <o:r id="V:Rule2" type="connector" idref="#_x0000_m103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7F2"/>
    <w:pPr>
      <w:bidi/>
      <w:ind w:left="720"/>
      <w:contextualSpacing/>
    </w:pPr>
    <w:rPr>
      <w:rFonts w:ascii="Calibri" w:eastAsia="SimSun" w:hAnsi="Calibri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4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2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hi</cp:lastModifiedBy>
  <cp:revision>24</cp:revision>
  <cp:lastPrinted>2022-08-27T18:03:00Z</cp:lastPrinted>
  <dcterms:created xsi:type="dcterms:W3CDTF">2020-02-14T23:01:00Z</dcterms:created>
  <dcterms:modified xsi:type="dcterms:W3CDTF">2025-12-29T21:23:00Z</dcterms:modified>
</cp:coreProperties>
</file>